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様式第３号（第４条関係）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0" w:type="auto"/>
        <w:tblInd w:w="57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2834"/>
        <w:gridCol w:w="1680"/>
        <w:gridCol w:w="3991"/>
      </w:tblGrid>
      <w:tr>
        <w:trPr/>
        <w:tc>
          <w:tcPr>
            <w:tcW w:w="2834" w:type="dxa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年度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固定資産</w:t>
            </w:r>
            <w:r>
              <w:rPr>
                <w:rFonts w:hint="eastAsia"/>
                <w:sz w:val="22"/>
              </w:rPr>
              <w:t>税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都市計画</w:t>
            </w:r>
            <w:r>
              <w:rPr>
                <w:rFonts w:hint="eastAsia"/>
                <w:sz w:val="22"/>
              </w:rPr>
              <w:t>税</w:t>
            </w:r>
          </w:p>
        </w:tc>
        <w:tc>
          <w:tcPr>
            <w:tcW w:w="3991" w:type="dxa"/>
            <w:vAlign w:val="center"/>
          </w:tcPr>
          <w:p>
            <w:pPr>
              <w:pStyle w:val="0"/>
              <w:ind w:firstLine="324" w:firstLineChars="100"/>
              <w:rPr>
                <w:rFonts w:hint="default"/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減免申請</w:t>
            </w:r>
            <w:r>
              <w:rPr>
                <w:rFonts w:hint="eastAsia"/>
                <w:sz w:val="22"/>
              </w:rPr>
              <w:t>書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可児市長　様</w:t>
      </w:r>
    </w:p>
    <w:tbl>
      <w:tblPr>
        <w:tblStyle w:val="11"/>
        <w:tblW w:w="8647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5"/>
        <w:gridCol w:w="1597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>
        <w:trPr>
          <w:cantSplit/>
          <w:trHeight w:val="483" w:hRule="atLeast"/>
        </w:trPr>
        <w:tc>
          <w:tcPr>
            <w:tcW w:w="11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申請者</w:t>
            </w:r>
          </w:p>
        </w:tc>
        <w:tc>
          <w:tcPr>
            <w:tcW w:w="15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　所</w:t>
            </w:r>
          </w:p>
        </w:tc>
        <w:tc>
          <w:tcPr>
            <w:tcW w:w="5915" w:type="dxa"/>
            <w:gridSpan w:val="1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491" w:hRule="atLeast"/>
        </w:trPr>
        <w:tc>
          <w:tcPr>
            <w:tcW w:w="113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名</w:t>
            </w:r>
          </w:p>
        </w:tc>
        <w:tc>
          <w:tcPr>
            <w:tcW w:w="5915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　　　　　　　　　　　</w:t>
            </w:r>
          </w:p>
        </w:tc>
      </w:tr>
      <w:tr>
        <w:trPr>
          <w:cantSplit/>
          <w:trHeight w:val="464" w:hRule="atLeast"/>
        </w:trPr>
        <w:tc>
          <w:tcPr>
            <w:tcW w:w="113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</w:t>
            </w:r>
          </w:p>
        </w:tc>
        <w:tc>
          <w:tcPr>
            <w:tcW w:w="5915" w:type="dxa"/>
            <w:gridSpan w:val="1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407" w:hRule="atLeast"/>
        </w:trPr>
        <w:tc>
          <w:tcPr>
            <w:tcW w:w="113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個人番号又は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法人番号</w:t>
            </w:r>
          </w:p>
        </w:tc>
        <w:tc>
          <w:tcPr>
            <w:tcW w:w="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4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djustRightInd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可児市税条例第</w:t>
      </w:r>
      <w:r>
        <w:rPr>
          <w:rFonts w:hint="default" w:asciiTheme="minorEastAsia" w:hAnsiTheme="minorEastAsia" w:eastAsiaTheme="minorEastAsia"/>
          <w:sz w:val="22"/>
        </w:rPr>
        <w:t>49</w:t>
      </w:r>
      <w:r>
        <w:rPr>
          <w:rFonts w:hint="eastAsia" w:asciiTheme="minorEastAsia" w:hAnsiTheme="minorEastAsia" w:eastAsiaTheme="minorEastAsia"/>
          <w:sz w:val="22"/>
        </w:rPr>
        <w:t>条第２項及び可児市税減免取扱規則第４条　　号の規定により、次のとおり固定資産税・都市計画税の減免を申請します。</w:t>
      </w:r>
    </w:p>
    <w:p>
      <w:pPr>
        <w:pStyle w:val="0"/>
        <w:adjustRightInd w:val="0"/>
        <w:rPr>
          <w:rFonts w:hint="eastAsia" w:asciiTheme="minorEastAsia" w:hAnsiTheme="minorEastAsia" w:eastAsiaTheme="minorEastAsia"/>
          <w:sz w:val="16"/>
        </w:rPr>
      </w:pPr>
    </w:p>
    <w:p>
      <w:pPr>
        <w:pStyle w:val="0"/>
        <w:spacing w:after="100" w:afterLines="0" w:afterAutospacing="0"/>
        <w:ind w:left="220" w:hanging="22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減免を受けようとする理由（可児市税条例第</w:t>
      </w:r>
      <w:r>
        <w:rPr>
          <w:rFonts w:hint="eastAsia" w:asciiTheme="minorEastAsia" w:hAnsiTheme="minorEastAsia" w:eastAsiaTheme="minorEastAsia"/>
          <w:sz w:val="22"/>
        </w:rPr>
        <w:t>49</w:t>
      </w:r>
      <w:r>
        <w:rPr>
          <w:rFonts w:hint="eastAsia" w:asciiTheme="minorEastAsia" w:hAnsiTheme="minorEastAsia" w:eastAsiaTheme="minorEastAsia"/>
          <w:sz w:val="22"/>
        </w:rPr>
        <w:t>条第１項第３号の固定資産にあっては、その被害の状況）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797" w:hRule="atLeast"/>
        </w:trPr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土地及び家屋の表示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1575"/>
        <w:gridCol w:w="1155"/>
        <w:gridCol w:w="1326"/>
        <w:gridCol w:w="1134"/>
        <w:gridCol w:w="1134"/>
        <w:gridCol w:w="1131"/>
      </w:tblGrid>
      <w:tr>
        <w:trPr>
          <w:trHeight w:val="66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sz w:val="20"/>
              </w:rPr>
              <w:t>土地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又は家屋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所在地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家屋番号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sz w:val="20"/>
              </w:rPr>
              <w:t>地目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又は種類、構造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地積又は床面積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価　格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sz w:val="20"/>
              </w:rPr>
              <w:t>備</w:t>
            </w:r>
            <w:r>
              <w:rPr>
                <w:rFonts w:hint="eastAsia" w:asciiTheme="minorEastAsia" w:hAnsiTheme="minorEastAsia" w:eastAsiaTheme="minorEastAsia"/>
                <w:sz w:val="20"/>
              </w:rPr>
              <w:t>考</w:t>
            </w:r>
          </w:p>
        </w:tc>
      </w:tr>
      <w:tr>
        <w:trPr>
          <w:trHeight w:val="400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償却資産の表示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1575"/>
        <w:gridCol w:w="1631"/>
        <w:gridCol w:w="850"/>
        <w:gridCol w:w="851"/>
        <w:gridCol w:w="1276"/>
        <w:gridCol w:w="1272"/>
      </w:tblGrid>
      <w:tr>
        <w:trPr>
          <w:trHeight w:val="66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資産の</w:t>
            </w:r>
          </w:p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　　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数　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耐　用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価　格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備</w:t>
            </w:r>
            <w:r>
              <w:rPr>
                <w:rFonts w:hint="eastAsia"/>
                <w:sz w:val="20"/>
              </w:rPr>
              <w:t>考</w:t>
            </w:r>
          </w:p>
        </w:tc>
      </w:tr>
      <w:tr>
        <w:trPr>
          <w:trHeight w:val="400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ind w:left="220" w:hanging="22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世帯の状況（可児市税減免取扱規則第４条第３号又は第４号による申請者のみ記入）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30"/>
        <w:gridCol w:w="953"/>
        <w:gridCol w:w="194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>
        <w:trPr>
          <w:trHeight w:val="37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世帯員の氏名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続　柄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　年　月　日</w:t>
            </w:r>
          </w:p>
        </w:tc>
        <w:tc>
          <w:tcPr>
            <w:tcW w:w="34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個　人　番　号</w:t>
            </w:r>
          </w:p>
        </w:tc>
      </w:tr>
      <w:tr>
        <w:trPr>
          <w:trHeight w:val="379" w:hRule="atLeast"/>
        </w:trPr>
        <w:tc>
          <w:tcPr>
            <w:tcW w:w="21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95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/>
          <w:sz w:val="22"/>
        </w:rPr>
      </w:pPr>
    </w:p>
    <w:p>
      <w:pPr>
        <w:pStyle w:val="0"/>
        <w:spacing w:line="240" w:lineRule="exact"/>
        <w:jc w:val="center"/>
        <w:rPr>
          <w:rFonts w:hint="default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様式第４号（第５条関係）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tbl>
      <w:tblPr>
        <w:tblStyle w:val="11"/>
        <w:tblW w:w="0" w:type="auto"/>
        <w:tblInd w:w="57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3118"/>
        <w:gridCol w:w="1823"/>
        <w:gridCol w:w="3564"/>
      </w:tblGrid>
      <w:tr>
        <w:trPr/>
        <w:tc>
          <w:tcPr>
            <w:tcW w:w="311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6"/>
                <w:sz w:val="22"/>
              </w:rPr>
              <w:t>災害によ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る</w:t>
            </w:r>
          </w:p>
        </w:tc>
        <w:tc>
          <w:tcPr>
            <w:tcW w:w="182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6"/>
                <w:sz w:val="22"/>
              </w:rPr>
              <w:t>固定資産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税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6"/>
                <w:sz w:val="22"/>
              </w:rPr>
              <w:t>都市計画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税</w:t>
            </w:r>
          </w:p>
        </w:tc>
        <w:tc>
          <w:tcPr>
            <w:tcW w:w="356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6"/>
                <w:sz w:val="22"/>
              </w:rPr>
              <w:t>減免申請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書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可児市長　様</w:t>
      </w:r>
    </w:p>
    <w:tbl>
      <w:tblPr>
        <w:tblStyle w:val="11"/>
        <w:tblW w:w="8647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5"/>
        <w:gridCol w:w="1597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>
        <w:trPr>
          <w:cantSplit/>
          <w:trHeight w:val="483" w:hRule="atLeast"/>
        </w:trPr>
        <w:tc>
          <w:tcPr>
            <w:tcW w:w="11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申請者</w:t>
            </w:r>
          </w:p>
        </w:tc>
        <w:tc>
          <w:tcPr>
            <w:tcW w:w="15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　所</w:t>
            </w:r>
          </w:p>
        </w:tc>
        <w:tc>
          <w:tcPr>
            <w:tcW w:w="5915" w:type="dxa"/>
            <w:gridSpan w:val="1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491" w:hRule="atLeast"/>
        </w:trPr>
        <w:tc>
          <w:tcPr>
            <w:tcW w:w="113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名</w:t>
            </w:r>
          </w:p>
        </w:tc>
        <w:tc>
          <w:tcPr>
            <w:tcW w:w="5915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　　　　　　　　　　　</w:t>
            </w:r>
          </w:p>
        </w:tc>
      </w:tr>
      <w:tr>
        <w:trPr>
          <w:cantSplit/>
          <w:trHeight w:val="464" w:hRule="atLeast"/>
        </w:trPr>
        <w:tc>
          <w:tcPr>
            <w:tcW w:w="113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</w:t>
            </w:r>
          </w:p>
        </w:tc>
        <w:tc>
          <w:tcPr>
            <w:tcW w:w="5915" w:type="dxa"/>
            <w:gridSpan w:val="1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407" w:hRule="atLeast"/>
        </w:trPr>
        <w:tc>
          <w:tcPr>
            <w:tcW w:w="113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個人番号又は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法人番号</w:t>
            </w:r>
          </w:p>
        </w:tc>
        <w:tc>
          <w:tcPr>
            <w:tcW w:w="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4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djustRightInd w:val="0"/>
        <w:spacing w:after="100" w:afterLines="0" w:after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可児市税条例第</w:t>
      </w:r>
      <w:r>
        <w:rPr>
          <w:rFonts w:hint="default" w:asciiTheme="minorEastAsia" w:hAnsiTheme="minorEastAsia" w:eastAsiaTheme="minorEastAsia"/>
          <w:sz w:val="22"/>
        </w:rPr>
        <w:t>49</w:t>
      </w:r>
      <w:r>
        <w:rPr>
          <w:rFonts w:hint="eastAsia" w:asciiTheme="minorEastAsia" w:hAnsiTheme="minorEastAsia" w:eastAsiaTheme="minorEastAsia"/>
          <w:sz w:val="22"/>
        </w:rPr>
        <w:t>条第２項及び可児市税減免取扱規則第５条　　号の規定により、次のとおり固定資産税・都市計画税の減免を申請します。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djustRightInd w:val="0"/>
        <w:spacing w:after="100" w:afterLines="0" w:afterAutospacing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申請事由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838"/>
        <w:gridCol w:w="5667"/>
      </w:tblGrid>
      <w:tr>
        <w:trPr>
          <w:trHeight w:val="44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災害の年月日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月　　　日</w:t>
            </w:r>
          </w:p>
        </w:tc>
      </w:tr>
      <w:tr>
        <w:trPr>
          <w:trHeight w:val="440" w:hRule="atLeast"/>
        </w:trPr>
        <w:tc>
          <w:tcPr>
            <w:tcW w:w="283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災害の種類</w:t>
            </w:r>
          </w:p>
        </w:tc>
        <w:tc>
          <w:tcPr>
            <w:tcW w:w="56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575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減免を受けようとする理由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pacing w:before="80" w:beforeLines="0" w:beforeAutospacing="0" w:after="80" w:afterLines="0" w:after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土地及び家屋の被害状況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5"/>
        <w:gridCol w:w="1680"/>
        <w:gridCol w:w="1155"/>
        <w:gridCol w:w="1326"/>
        <w:gridCol w:w="1134"/>
        <w:gridCol w:w="1125"/>
        <w:gridCol w:w="1140"/>
      </w:tblGrid>
      <w:tr>
        <w:trPr>
          <w:trHeight w:val="6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土地又</w:t>
            </w:r>
          </w:p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は家屋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所在地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家屋番号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地目又は種類、構造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35"/>
                <w:sz w:val="20"/>
              </w:rPr>
              <w:t>地積又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は床面積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価　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被害状況</w:t>
            </w:r>
          </w:p>
        </w:tc>
      </w:tr>
      <w:tr>
        <w:trPr>
          <w:trHeight w:val="440" w:hRule="atLeast"/>
        </w:trPr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pacing w:after="100" w:afterLines="0" w:after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償却資産の被害状況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1505"/>
        <w:gridCol w:w="1417"/>
        <w:gridCol w:w="993"/>
        <w:gridCol w:w="992"/>
        <w:gridCol w:w="1134"/>
        <w:gridCol w:w="1414"/>
      </w:tblGrid>
      <w:tr>
        <w:trPr>
          <w:trHeight w:val="70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sz w:val="20"/>
              </w:rPr>
              <w:t>資産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の</w:t>
            </w:r>
          </w:p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種類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所　在　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名　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数　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耐　用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年　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価　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被害状況</w:t>
            </w:r>
          </w:p>
        </w:tc>
      </w:tr>
      <w:tr>
        <w:trPr>
          <w:trHeight w:val="408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5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408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5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408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5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408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5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408" w:hRule="atLeast"/>
        </w:trPr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5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  <w:tc>
          <w:tcPr>
            <w:tcW w:w="14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jc w:val="center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</w:p>
    <w:sectPr>
      <w:type w:val="nextColumn"/>
      <w:pgSz w:w="11904" w:h="16836"/>
      <w:pgMar w:top="1077" w:right="1080" w:bottom="1077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13" w:right="113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z w:val="21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9</Pages>
  <Words>169</Words>
  <Characters>3014</Characters>
  <Application>JUST Note</Application>
  <Lines>4014</Lines>
  <Paragraphs>825</Paragraphs>
  <CharactersWithSpaces>3836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様式第3号(第4条関係)</dc:title>
  <dc:creator>yuki</dc:creator>
  <cp:lastModifiedBy>AD21-0072</cp:lastModifiedBy>
  <cp:lastPrinted>2015-11-26T00:40:00Z</cp:lastPrinted>
  <dcterms:created xsi:type="dcterms:W3CDTF">2021-12-20T04:35:00Z</dcterms:created>
  <dcterms:modified xsi:type="dcterms:W3CDTF">2022-02-24T11:04:57Z</dcterms:modified>
  <cp:revision>4</cp:revision>
</cp:coreProperties>
</file>