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様式第２号（第６条関係）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jc w:val="center"/>
        <w:rPr>
          <w:b/>
          <w:bCs/>
          <w:sz w:val="24"/>
        </w:rPr>
      </w:pPr>
      <w:r w:rsidRPr="00E62C84">
        <w:rPr>
          <w:rFonts w:hint="eastAsia"/>
          <w:b/>
          <w:bCs/>
          <w:sz w:val="24"/>
        </w:rPr>
        <w:t>事　業　説　明　経　過　等　報　告　書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　　　　　　　　　　　　　　　　　　　　　　　　　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2600" w:firstLine="5824"/>
        <w:jc w:val="right"/>
      </w:pPr>
      <w:r w:rsidRPr="00E62C84">
        <w:rPr>
          <w:rFonts w:hint="eastAsia"/>
        </w:rPr>
        <w:t>年　　月　　日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可　児　市　長　　様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　　　　　　　　　　　　　　　　事業者：住所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>
        <w:rPr>
          <w:rFonts w:hint="eastAsia"/>
        </w:rPr>
        <w:t xml:space="preserve">　　　　　　　　　　　　　　　　　　　　　　</w:t>
      </w:r>
      <w:r w:rsidRPr="00E62C84">
        <w:rPr>
          <w:rFonts w:hint="eastAsia"/>
        </w:rPr>
        <w:t xml:space="preserve">氏名　　　　　　　　　　　　　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　　　　　　　　　　　　　　　　　　　　電話（　　　　）　　－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　　　　　　　　　　　　　　説明責任者：住所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氏名　　　　　　　　　　　　　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　　　　　　　　　　　　　　　　　　　　電話（　　　　）　　－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可児市市民参画と協働のまちづくり条例第</w:t>
      </w:r>
      <w:r w:rsidRPr="00E62C84">
        <w:rPr>
          <w:rFonts w:ascii="ＭＳ 明朝" w:hAnsi="ＭＳ 明朝"/>
        </w:rPr>
        <w:t>31</w:t>
      </w:r>
      <w:r w:rsidRPr="00E62C84">
        <w:rPr>
          <w:rFonts w:hint="eastAsia"/>
        </w:rPr>
        <w:t>条第１項の規定により、次のとおり報告及び意見を提出します。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可児市開発協議要綱第６条第１項の規定により、下記内容のとおり説明しました。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  <w:jc w:val="center"/>
      </w:pPr>
      <w:r w:rsidRPr="00E62C84">
        <w:rPr>
          <w:rFonts w:hint="eastAsia"/>
        </w:rPr>
        <w:t>記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１．開発事業名：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２．開発事業内容：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３．事業説明内容：別紙、（イ様式）事業説明内容概要書のとおり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４．事業説明方法：①説明会開催　（ロ様式を添付する。）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0" w:firstLine="2240"/>
      </w:pPr>
      <w:r w:rsidRPr="00E62C84">
        <w:rPr>
          <w:rFonts w:hint="eastAsia"/>
        </w:rPr>
        <w:t>②個別説明　　（ハ様式を添付する。）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0" w:firstLine="2240"/>
      </w:pPr>
      <w:r w:rsidRPr="00E62C84">
        <w:rPr>
          <w:rFonts w:hint="eastAsia"/>
        </w:rPr>
        <w:t>③まちづくり協議会との協議（ロ様式を添付する。）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0" w:firstLine="2240"/>
      </w:pPr>
      <w:r w:rsidRPr="00E62C84">
        <w:rPr>
          <w:rFonts w:hint="eastAsia"/>
        </w:rPr>
        <w:t>④その他（　　　　　　　　　　　　　　）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５．事業者意見</w:t>
      </w:r>
    </w:p>
    <w:p w:rsidR="00EE236A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</w:p>
    <w:p w:rsidR="00EE236A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</w:p>
    <w:p w:rsidR="00EE236A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</w:p>
    <w:p w:rsidR="00EE236A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  <w:rPr>
          <w:rFonts w:hint="eastAsia"/>
        </w:rPr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  <w:rPr>
          <w:rFonts w:hint="eastAsia"/>
        </w:rPr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leftChars="100" w:left="448" w:hangingChars="100" w:hanging="224"/>
      </w:pPr>
      <w:r w:rsidRPr="00E62C84">
        <w:rPr>
          <w:rFonts w:hint="eastAsia"/>
        </w:rPr>
        <w:t>＊上記４については、該当項目を丸で囲み、該当様式に必要事項を記入のうえ、添付するものとする。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leftChars="100" w:left="448" w:hangingChars="100" w:hanging="224"/>
      </w:pPr>
      <w:r w:rsidRPr="00E62C84">
        <w:rPr>
          <w:rFonts w:hint="eastAsia"/>
        </w:rPr>
        <w:t>＊上記５については、説明会等の際に、住民等との意見の相違があった場合、協議が不調に終わった場合等に、事業者としての意見を記入するものとする。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leftChars="100" w:left="448" w:hangingChars="100" w:hanging="224"/>
      </w:pPr>
      <w:r w:rsidRPr="00E62C84">
        <w:rPr>
          <w:rFonts w:hint="eastAsia"/>
        </w:rPr>
        <w:t>＊上記３・４の添付書類については、イ・ロ・ハ様式の記入内容を満たしていれば、様式は問わないものとする。</w:t>
      </w:r>
    </w:p>
    <w:p w:rsidR="00EE236A" w:rsidRPr="00E62C84" w:rsidRDefault="00EE236A" w:rsidP="00EE236A">
      <w:pPr>
        <w:widowControl/>
        <w:overflowPunct w:val="0"/>
        <w:autoSpaceDE w:val="0"/>
        <w:autoSpaceDN w:val="0"/>
        <w:spacing w:line="340" w:lineRule="exact"/>
        <w:jc w:val="left"/>
      </w:pPr>
      <w:r w:rsidRPr="00E62C84">
        <w:br w:type="page"/>
      </w:r>
      <w:r w:rsidRPr="00E62C84">
        <w:rPr>
          <w:rFonts w:hint="eastAsia"/>
        </w:rPr>
        <w:lastRenderedPageBreak/>
        <w:t xml:space="preserve">　　イ様式</w:t>
      </w:r>
    </w:p>
    <w:p w:rsidR="00EE236A" w:rsidRPr="00E62C84" w:rsidRDefault="00EE236A" w:rsidP="00EE236A">
      <w:pPr>
        <w:pStyle w:val="a7"/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事　業　説　明　内　容　概　要　書</w:t>
      </w:r>
    </w:p>
    <w:p w:rsidR="00EE236A" w:rsidRPr="00E62C84" w:rsidRDefault="00EE236A" w:rsidP="00EE236A">
      <w:pPr>
        <w:pStyle w:val="a9"/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　　　　　　　　　　　　　　　　　　　　　　　　　年　　月　　日作成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１．開発事業計画概要について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14300" cy="1079500"/>
                <wp:effectExtent l="12065" t="6985" r="6985" b="8890"/>
                <wp:wrapNone/>
                <wp:docPr id="10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79500"/>
                        </a:xfrm>
                        <a:prstGeom prst="leftBracket">
                          <a:avLst>
                            <a:gd name="adj" fmla="val 1253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726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11pt;margin-top:0;width:9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" adj="286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139700" cy="971550"/>
                <wp:effectExtent l="5715" t="6985" r="6985" b="12065"/>
                <wp:wrapNone/>
                <wp:docPr id="9" name="右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971550"/>
                        </a:xfrm>
                        <a:prstGeom prst="rightBracket">
                          <a:avLst>
                            <a:gd name="adj" fmla="val 579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72D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29pt;margin-top:0;width:11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"/>
            </w:pict>
          </mc:Fallback>
        </mc:AlternateContent>
      </w:r>
      <w:r w:rsidRPr="00E62C84">
        <w:rPr>
          <w:rFonts w:hint="eastAsia"/>
        </w:rPr>
        <w:t xml:space="preserve">　　資料を（配布・提示）し説明しました。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rPr>
          <w:rFonts w:hint="eastAsia"/>
        </w:rPr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２．工事中の安全対策、工期、工法、作業工程及び工事車両の経路について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39700" cy="971550"/>
                <wp:effectExtent l="12065" t="13335" r="10160" b="5715"/>
                <wp:wrapNone/>
                <wp:docPr id="8" name="右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971550"/>
                        </a:xfrm>
                        <a:prstGeom prst="rightBracket">
                          <a:avLst>
                            <a:gd name="adj" fmla="val 579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070D" id="右大かっこ 8" o:spid="_x0000_s1026" type="#_x0000_t86" style="position:absolute;left:0;text-align:left;margin-left:423.5pt;margin-top:0;width:11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14300" cy="1079500"/>
                <wp:effectExtent l="12065" t="13335" r="6985" b="12065"/>
                <wp:wrapNone/>
                <wp:docPr id="7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79500"/>
                        </a:xfrm>
                        <a:prstGeom prst="leftBracket">
                          <a:avLst>
                            <a:gd name="adj" fmla="val 1253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889D" id="左大かっこ 7" o:spid="_x0000_s1026" type="#_x0000_t85" style="position:absolute;left:0;text-align:left;margin-left:11pt;margin-top:0;width:9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" adj="2866"/>
            </w:pict>
          </mc:Fallback>
        </mc:AlternateContent>
      </w: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E236A" w:rsidRDefault="00EE236A" w:rsidP="00EE236A">
      <w:pPr>
        <w:overflowPunct w:val="0"/>
        <w:autoSpaceDE w:val="0"/>
        <w:autoSpaceDN w:val="0"/>
        <w:spacing w:line="340" w:lineRule="exact"/>
        <w:rPr>
          <w:rFonts w:hint="eastAsia"/>
        </w:rPr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３．事業（工事中・完了後）による周辺への影響とその対策について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39700" cy="971550"/>
                <wp:effectExtent l="12065" t="10160" r="10160" b="8890"/>
                <wp:wrapNone/>
                <wp:docPr id="6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971550"/>
                        </a:xfrm>
                        <a:prstGeom prst="rightBracket">
                          <a:avLst>
                            <a:gd name="adj" fmla="val 579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B855" id="右大かっこ 6" o:spid="_x0000_s1026" type="#_x0000_t86" style="position:absolute;left:0;text-align:left;margin-left:423.5pt;margin-top:0;width:11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14300" cy="1079500"/>
                <wp:effectExtent l="12065" t="10160" r="6985" b="5715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79500"/>
                        </a:xfrm>
                        <a:prstGeom prst="leftBracket">
                          <a:avLst>
                            <a:gd name="adj" fmla="val 1253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ACF2" id="左大かっこ 5" o:spid="_x0000_s1026" type="#_x0000_t85" style="position:absolute;left:0;text-align:left;margin-left:11pt;margin-top:0;width:9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" adj="2866"/>
            </w:pict>
          </mc:Fallback>
        </mc:AlternateContent>
      </w: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rPr>
          <w:rFonts w:hint="eastAsia"/>
        </w:rPr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４．事業完了後における施設等の管理について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39700" cy="971550"/>
                <wp:effectExtent l="12065" t="6985" r="10160" b="1206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971550"/>
                        </a:xfrm>
                        <a:prstGeom prst="rightBracket">
                          <a:avLst>
                            <a:gd name="adj" fmla="val 579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C8508" id="右大かっこ 4" o:spid="_x0000_s1026" type="#_x0000_t86" style="position:absolute;left:0;text-align:left;margin-left:423.5pt;margin-top:0;width:11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14300" cy="1079500"/>
                <wp:effectExtent l="12065" t="6985" r="6985" b="889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79500"/>
                        </a:xfrm>
                        <a:prstGeom prst="leftBracket">
                          <a:avLst>
                            <a:gd name="adj" fmla="val 1253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F7310" id="左大かっこ 3" o:spid="_x0000_s1026" type="#_x0000_t85" style="position:absolute;left:0;text-align:left;margin-left:11pt;margin-top:0;width:9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" adj="2866"/>
            </w:pict>
          </mc:Fallback>
        </mc:AlternateContent>
      </w: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rPr>
          <w:rFonts w:hint="eastAsia"/>
        </w:rPr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５．その他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139700" cy="971550"/>
                <wp:effectExtent l="5715" t="13335" r="6985" b="571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971550"/>
                        </a:xfrm>
                        <a:prstGeom prst="rightBracket">
                          <a:avLst>
                            <a:gd name="adj" fmla="val 579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E36C" id="右大かっこ 2" o:spid="_x0000_s1026" type="#_x0000_t86" style="position:absolute;left:0;text-align:left;margin-left:429pt;margin-top:0;width:11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27000" cy="1079500"/>
                <wp:effectExtent l="12065" t="13335" r="13335" b="1206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079500"/>
                        </a:xfrm>
                        <a:prstGeom prst="leftBracket">
                          <a:avLst>
                            <a:gd name="adj" fmla="val 112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FDDA" id="左大かっこ 1" o:spid="_x0000_s1026" type="#_x0000_t85" style="position:absolute;left:0;text-align:left;margin-left:11pt;margin-top:0;width:10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" adj="2866"/>
            </w:pict>
          </mc:Fallback>
        </mc:AlternateContent>
      </w:r>
      <w:r w:rsidRPr="00E62C84">
        <w:rPr>
          <w:rFonts w:hint="eastAsia"/>
        </w:rPr>
        <w:t xml:space="preserve">　　協議が（順調・不調）に終了し、住民等は市への意見提出が可能なことを、説明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（した。・してない。）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 xml:space="preserve">　　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rPr>
          <w:rFonts w:hint="eastAsia"/>
        </w:rPr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＊（　）内は、該当するものに丸を記入するものとする。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＊記入内容は、簡潔明瞭に記入するものとする。</w:t>
      </w:r>
    </w:p>
    <w:p w:rsidR="00EE236A" w:rsidRPr="00E62C84" w:rsidRDefault="00EE236A" w:rsidP="00EE236A">
      <w:pPr>
        <w:widowControl/>
        <w:overflowPunct w:val="0"/>
        <w:autoSpaceDE w:val="0"/>
        <w:autoSpaceDN w:val="0"/>
        <w:spacing w:line="340" w:lineRule="exact"/>
        <w:jc w:val="left"/>
      </w:pPr>
      <w:r w:rsidRPr="00E62C84">
        <w:br w:type="page"/>
      </w:r>
      <w:r w:rsidRPr="00E62C84">
        <w:rPr>
          <w:rFonts w:hint="eastAsia"/>
        </w:rPr>
        <w:lastRenderedPageBreak/>
        <w:t xml:space="preserve">　ロ様式　（説明会用）</w:t>
      </w:r>
    </w:p>
    <w:p w:rsidR="00EE236A" w:rsidRPr="00E62C84" w:rsidRDefault="00EE236A" w:rsidP="00EE236A">
      <w:pPr>
        <w:pStyle w:val="a7"/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事　業　説　明　方　法　等　調　書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  <w:ind w:firstLineChars="100" w:firstLine="224"/>
      </w:pPr>
      <w:r w:rsidRPr="00E62C84">
        <w:rPr>
          <w:rFonts w:hint="eastAsia"/>
        </w:rPr>
        <w:t>説明会開催　　（　　　　　　自治会対象）（　　　　　　まちづくり協議会対象）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377"/>
        <w:gridCol w:w="2270"/>
        <w:gridCol w:w="3630"/>
        <w:gridCol w:w="940"/>
      </w:tblGrid>
      <w:tr w:rsidR="00EE236A" w:rsidRPr="00E62C84" w:rsidTr="00114046">
        <w:trPr>
          <w:cantSplit/>
          <w:trHeight w:val="285"/>
        </w:trPr>
        <w:tc>
          <w:tcPr>
            <w:tcW w:w="423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>第一回</w:t>
            </w: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開催日時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　年　　月　　日　　　　時　　　分～　　　時　　　分</w:t>
            </w:r>
          </w:p>
        </w:tc>
      </w:tr>
      <w:tr w:rsidR="00EE236A" w:rsidRPr="00E62C84" w:rsidTr="00114046">
        <w:trPr>
          <w:cantSplit/>
          <w:trHeight w:val="285"/>
        </w:trPr>
        <w:tc>
          <w:tcPr>
            <w:tcW w:w="423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開催場所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270"/>
        </w:trPr>
        <w:tc>
          <w:tcPr>
            <w:tcW w:w="423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出席者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　　　　　名</w:t>
            </w:r>
          </w:p>
        </w:tc>
      </w:tr>
      <w:tr w:rsidR="00EE236A" w:rsidRPr="00E62C84" w:rsidTr="00114046">
        <w:trPr>
          <w:cantSplit/>
          <w:trHeight w:val="285"/>
        </w:trPr>
        <w:tc>
          <w:tcPr>
            <w:tcW w:w="423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>第二回</w:t>
            </w: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開催日時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　年　　月　　日　　　　時　　　分～　　　時　　　分</w:t>
            </w:r>
          </w:p>
        </w:tc>
      </w:tr>
      <w:tr w:rsidR="00EE236A" w:rsidRPr="00E62C84" w:rsidTr="00114046">
        <w:trPr>
          <w:cantSplit/>
          <w:trHeight w:val="435"/>
        </w:trPr>
        <w:tc>
          <w:tcPr>
            <w:tcW w:w="423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開催場所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270"/>
        </w:trPr>
        <w:tc>
          <w:tcPr>
            <w:tcW w:w="423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出席者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　　　　　名</w:t>
            </w:r>
          </w:p>
        </w:tc>
      </w:tr>
      <w:tr w:rsidR="00EE236A" w:rsidRPr="00E62C84" w:rsidTr="00114046">
        <w:trPr>
          <w:cantSplit/>
          <w:trHeight w:val="270"/>
        </w:trPr>
        <w:tc>
          <w:tcPr>
            <w:tcW w:w="423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>第三回</w:t>
            </w: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開催日時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　年　　月　　日　　　　時　　　分～　　　時　　　分</w:t>
            </w:r>
          </w:p>
        </w:tc>
      </w:tr>
      <w:tr w:rsidR="00EE236A" w:rsidRPr="00E62C84" w:rsidTr="00114046">
        <w:trPr>
          <w:cantSplit/>
          <w:trHeight w:val="270"/>
        </w:trPr>
        <w:tc>
          <w:tcPr>
            <w:tcW w:w="423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377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開催場所</w:t>
            </w:r>
          </w:p>
        </w:tc>
        <w:tc>
          <w:tcPr>
            <w:tcW w:w="684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165"/>
        </w:trPr>
        <w:tc>
          <w:tcPr>
            <w:tcW w:w="423" w:type="dxa"/>
            <w:vMerge/>
            <w:tcBorders>
              <w:bottom w:val="double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出席者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　　　　　名</w:t>
            </w:r>
          </w:p>
        </w:tc>
      </w:tr>
      <w:tr w:rsidR="00EE236A" w:rsidRPr="00E62C84" w:rsidTr="00114046">
        <w:trPr>
          <w:cantSplit/>
          <w:trHeight w:val="625"/>
        </w:trPr>
        <w:tc>
          <w:tcPr>
            <w:tcW w:w="4070" w:type="dxa"/>
            <w:gridSpan w:val="3"/>
            <w:tcBorders>
              <w:top w:val="double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出席者からの意見要望等</w:t>
            </w:r>
          </w:p>
        </w:tc>
        <w:tc>
          <w:tcPr>
            <w:tcW w:w="3630" w:type="dxa"/>
            <w:tcBorders>
              <w:top w:val="double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意見要望等に対する事業者の回答</w:t>
            </w:r>
          </w:p>
        </w:tc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>合・否</w:t>
            </w:r>
          </w:p>
        </w:tc>
      </w:tr>
      <w:tr w:rsidR="00EE236A" w:rsidRPr="00E62C84" w:rsidTr="00114046">
        <w:trPr>
          <w:cantSplit/>
          <w:trHeight w:val="4315"/>
        </w:trPr>
        <w:tc>
          <w:tcPr>
            <w:tcW w:w="4070" w:type="dxa"/>
            <w:gridSpan w:val="3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</w:p>
        </w:tc>
        <w:tc>
          <w:tcPr>
            <w:tcW w:w="3630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</w:p>
        </w:tc>
        <w:tc>
          <w:tcPr>
            <w:tcW w:w="940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jc w:val="center"/>
            </w:pPr>
          </w:p>
        </w:tc>
      </w:tr>
      <w:tr w:rsidR="00EE236A" w:rsidRPr="00E62C84" w:rsidTr="00EE236A">
        <w:trPr>
          <w:cantSplit/>
          <w:trHeight w:val="2494"/>
        </w:trPr>
        <w:tc>
          <w:tcPr>
            <w:tcW w:w="8640" w:type="dxa"/>
            <w:gridSpan w:val="5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 w:rsidRPr="00E62C84">
              <w:rPr>
                <w:rFonts w:hint="eastAsia"/>
              </w:rPr>
              <w:t>備　考</w:t>
            </w:r>
          </w:p>
        </w:tc>
      </w:tr>
    </w:tbl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＊合・否欄については、意見要望等に対する回答について、合意を得た・得ないの別を記入するものとする。</w:t>
      </w:r>
    </w:p>
    <w:p w:rsidR="00EE236A" w:rsidRPr="00E62C84" w:rsidRDefault="00EE236A" w:rsidP="00EE236A">
      <w:pPr>
        <w:widowControl/>
        <w:overflowPunct w:val="0"/>
        <w:autoSpaceDE w:val="0"/>
        <w:autoSpaceDN w:val="0"/>
        <w:spacing w:line="340" w:lineRule="exact"/>
        <w:jc w:val="left"/>
      </w:pPr>
      <w:r w:rsidRPr="00E62C84">
        <w:br w:type="page"/>
      </w:r>
      <w:r w:rsidRPr="00E62C84">
        <w:rPr>
          <w:rFonts w:hint="eastAsia"/>
        </w:rPr>
        <w:lastRenderedPageBreak/>
        <w:t>ハ様式　（個別説明用）</w:t>
      </w:r>
    </w:p>
    <w:p w:rsidR="00EE236A" w:rsidRPr="00E62C84" w:rsidRDefault="00EE236A" w:rsidP="00EE236A">
      <w:pPr>
        <w:pStyle w:val="a7"/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事　業　説　明　方　法　等　調　書</w:t>
      </w: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</w:p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個別説明</w:t>
      </w:r>
    </w:p>
    <w:tbl>
      <w:tblPr>
        <w:tblW w:w="8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130"/>
        <w:gridCol w:w="1650"/>
        <w:gridCol w:w="1540"/>
        <w:gridCol w:w="880"/>
      </w:tblGrid>
      <w:tr w:rsidR="00EE236A" w:rsidRPr="00E62C84" w:rsidTr="00114046">
        <w:trPr>
          <w:cantSplit/>
          <w:trHeight w:val="433"/>
        </w:trPr>
        <w:tc>
          <w:tcPr>
            <w:tcW w:w="2340" w:type="dxa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>説明対象者：住　所</w:t>
            </w:r>
          </w:p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　　　　氏　名</w:t>
            </w:r>
          </w:p>
        </w:tc>
        <w:tc>
          <w:tcPr>
            <w:tcW w:w="1260" w:type="dxa"/>
            <w:vAlign w:val="center"/>
          </w:tcPr>
          <w:p w:rsidR="00EE236A" w:rsidRPr="00E62C84" w:rsidRDefault="00EE236A" w:rsidP="00EE236A">
            <w:pPr>
              <w:widowControl/>
              <w:overflowPunct w:val="0"/>
              <w:autoSpaceDE w:val="0"/>
              <w:autoSpaceDN w:val="0"/>
              <w:spacing w:line="340" w:lineRule="exact"/>
              <w:jc w:val="left"/>
            </w:pPr>
            <w:r w:rsidRPr="00E62C84">
              <w:rPr>
                <w:rFonts w:hint="eastAsia"/>
              </w:rPr>
              <w:t>役職・関係</w:t>
            </w:r>
          </w:p>
        </w:tc>
        <w:tc>
          <w:tcPr>
            <w:tcW w:w="1130" w:type="dxa"/>
            <w:vAlign w:val="center"/>
          </w:tcPr>
          <w:p w:rsidR="00EE236A" w:rsidRPr="00E62C84" w:rsidRDefault="00EE236A" w:rsidP="00EE236A">
            <w:pPr>
              <w:widowControl/>
              <w:overflowPunct w:val="0"/>
              <w:autoSpaceDE w:val="0"/>
              <w:autoSpaceDN w:val="0"/>
              <w:spacing w:line="340" w:lineRule="exact"/>
              <w:jc w:val="left"/>
            </w:pPr>
            <w:r w:rsidRPr="00E62C84">
              <w:rPr>
                <w:rFonts w:hint="eastAsia"/>
              </w:rPr>
              <w:t>説明月日</w:t>
            </w:r>
          </w:p>
        </w:tc>
        <w:tc>
          <w:tcPr>
            <w:tcW w:w="1650" w:type="dxa"/>
            <w:vAlign w:val="center"/>
          </w:tcPr>
          <w:p w:rsidR="00EE236A" w:rsidRPr="00E62C84" w:rsidRDefault="00EE236A" w:rsidP="00EE236A">
            <w:pPr>
              <w:widowControl/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意見要望等</w:t>
            </w:r>
          </w:p>
        </w:tc>
        <w:tc>
          <w:tcPr>
            <w:tcW w:w="1540" w:type="dxa"/>
            <w:vAlign w:val="center"/>
          </w:tcPr>
          <w:p w:rsidR="00EE236A" w:rsidRPr="00E62C84" w:rsidRDefault="00EE236A" w:rsidP="00EE236A">
            <w:pPr>
              <w:widowControl/>
              <w:overflowPunct w:val="0"/>
              <w:autoSpaceDE w:val="0"/>
              <w:autoSpaceDN w:val="0"/>
              <w:spacing w:line="340" w:lineRule="exact"/>
              <w:jc w:val="center"/>
            </w:pPr>
            <w:r w:rsidRPr="00E62C84">
              <w:rPr>
                <w:rFonts w:hint="eastAsia"/>
              </w:rPr>
              <w:t>回答内容</w:t>
            </w:r>
          </w:p>
        </w:tc>
        <w:tc>
          <w:tcPr>
            <w:tcW w:w="880" w:type="dxa"/>
            <w:vAlign w:val="center"/>
          </w:tcPr>
          <w:p w:rsidR="00EE236A" w:rsidRPr="00E62C84" w:rsidRDefault="00EE236A" w:rsidP="00EE236A">
            <w:pPr>
              <w:widowControl/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>合・否</w:t>
            </w: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bookmarkStart w:id="0" w:name="_GoBack"/>
        <w:bookmarkEnd w:id="0"/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20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  <w:r w:rsidRPr="00E62C84">
              <w:rPr>
                <w:rFonts w:hint="eastAsia"/>
              </w:rPr>
              <w:t xml:space="preserve">　　／</w:t>
            </w:r>
          </w:p>
        </w:tc>
        <w:tc>
          <w:tcPr>
            <w:tcW w:w="165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 w:val="restart"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  <w:tr w:rsidR="00EE236A" w:rsidRPr="00E62C84" w:rsidTr="00114046">
        <w:trPr>
          <w:cantSplit/>
          <w:trHeight w:val="450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26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13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65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154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  <w:tc>
          <w:tcPr>
            <w:tcW w:w="880" w:type="dxa"/>
            <w:vMerge/>
            <w:vAlign w:val="center"/>
          </w:tcPr>
          <w:p w:rsidR="00EE236A" w:rsidRPr="00E62C84" w:rsidRDefault="00EE236A" w:rsidP="00EE236A">
            <w:pPr>
              <w:overflowPunct w:val="0"/>
              <w:autoSpaceDE w:val="0"/>
              <w:autoSpaceDN w:val="0"/>
              <w:spacing w:line="340" w:lineRule="exact"/>
            </w:pPr>
          </w:p>
        </w:tc>
      </w:tr>
    </w:tbl>
    <w:p w:rsidR="00EE236A" w:rsidRPr="00E62C84" w:rsidRDefault="00EE236A" w:rsidP="00EE236A">
      <w:pPr>
        <w:overflowPunct w:val="0"/>
        <w:autoSpaceDE w:val="0"/>
        <w:autoSpaceDN w:val="0"/>
        <w:spacing w:line="340" w:lineRule="exact"/>
      </w:pPr>
      <w:r w:rsidRPr="00E62C84">
        <w:rPr>
          <w:rFonts w:hint="eastAsia"/>
        </w:rPr>
        <w:t>＊役職・関係欄については、自治会長、水利権者、隣接者</w:t>
      </w:r>
      <w:r w:rsidRPr="00E62C84">
        <w:t>(</w:t>
      </w:r>
      <w:r w:rsidRPr="00E62C84">
        <w:rPr>
          <w:rFonts w:hint="eastAsia"/>
        </w:rPr>
        <w:t>隣接地の地番</w:t>
      </w:r>
      <w:r w:rsidRPr="00E62C84">
        <w:t>)</w:t>
      </w:r>
      <w:r w:rsidRPr="00E62C84">
        <w:rPr>
          <w:rFonts w:hint="eastAsia"/>
        </w:rPr>
        <w:t>等の記載をするものとする。</w:t>
      </w:r>
    </w:p>
    <w:p w:rsidR="00776F1B" w:rsidRDefault="00EE236A" w:rsidP="00EE236A">
      <w:pPr>
        <w:spacing w:line="340" w:lineRule="exact"/>
      </w:pPr>
      <w:r w:rsidRPr="00E62C84">
        <w:rPr>
          <w:rFonts w:hint="eastAsia"/>
        </w:rPr>
        <w:t>＊合・否欄については、意見要望等に対する回答について、合意を得た・得ないの別を記入するものとする。</w:t>
      </w:r>
    </w:p>
    <w:sectPr w:rsidR="00776F1B" w:rsidSect="00EE23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6A" w:rsidRDefault="00EE236A" w:rsidP="00EE236A">
      <w:r>
        <w:separator/>
      </w:r>
    </w:p>
  </w:endnote>
  <w:endnote w:type="continuationSeparator" w:id="0">
    <w:p w:rsidR="00EE236A" w:rsidRDefault="00EE236A" w:rsidP="00EE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6A" w:rsidRDefault="00EE236A" w:rsidP="00EE236A">
      <w:r>
        <w:separator/>
      </w:r>
    </w:p>
  </w:footnote>
  <w:footnote w:type="continuationSeparator" w:id="0">
    <w:p w:rsidR="00EE236A" w:rsidRDefault="00EE236A" w:rsidP="00EE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B2"/>
    <w:rsid w:val="00776F1B"/>
    <w:rsid w:val="00C72AB2"/>
    <w:rsid w:val="00D8678B"/>
    <w:rsid w:val="00E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D10ACAE"/>
  <w15:chartTrackingRefBased/>
  <w15:docId w15:val="{B8CF7816-C52B-4DB2-85C6-3A65920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6A"/>
    <w:pPr>
      <w:widowControl w:val="0"/>
      <w:jc w:val="both"/>
    </w:pPr>
    <w:rPr>
      <w:rFonts w:ascii="Century" w:eastAsia="ＭＳ 明朝" w:hAnsi="Century" w:cs="Times New Roman"/>
      <w:spacing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6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E236A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E236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E236A"/>
    <w:rPr>
      <w:rFonts w:eastAsia="ＭＳ 明朝"/>
    </w:rPr>
  </w:style>
  <w:style w:type="paragraph" w:styleId="a7">
    <w:name w:val="Note Heading"/>
    <w:basedOn w:val="a"/>
    <w:next w:val="a"/>
    <w:link w:val="a8"/>
    <w:uiPriority w:val="99"/>
    <w:rsid w:val="00EE236A"/>
    <w:pPr>
      <w:jc w:val="center"/>
    </w:pPr>
  </w:style>
  <w:style w:type="character" w:customStyle="1" w:styleId="a8">
    <w:name w:val="記 (文字)"/>
    <w:basedOn w:val="a0"/>
    <w:link w:val="a7"/>
    <w:uiPriority w:val="99"/>
    <w:rsid w:val="00EE236A"/>
    <w:rPr>
      <w:rFonts w:ascii="Century" w:eastAsia="ＭＳ 明朝" w:hAnsi="Century" w:cs="Times New Roman"/>
      <w:spacing w:val="2"/>
      <w:sz w:val="22"/>
      <w:szCs w:val="24"/>
    </w:rPr>
  </w:style>
  <w:style w:type="paragraph" w:styleId="a9">
    <w:name w:val="Closing"/>
    <w:basedOn w:val="a"/>
    <w:link w:val="aa"/>
    <w:uiPriority w:val="99"/>
    <w:rsid w:val="00EE236A"/>
    <w:pPr>
      <w:jc w:val="right"/>
    </w:pPr>
  </w:style>
  <w:style w:type="character" w:customStyle="1" w:styleId="aa">
    <w:name w:val="結語 (文字)"/>
    <w:basedOn w:val="a0"/>
    <w:link w:val="a9"/>
    <w:uiPriority w:val="99"/>
    <w:rsid w:val="00EE236A"/>
    <w:rPr>
      <w:rFonts w:ascii="Century" w:eastAsia="ＭＳ 明朝" w:hAnsi="Century" w:cs="Times New Roma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AD19-0118</dc:creator>
  <cp:keywords/>
  <dc:description/>
  <cp:lastModifiedBy>AD19-0118</cp:lastModifiedBy>
  <cp:revision>2</cp:revision>
  <dcterms:created xsi:type="dcterms:W3CDTF">2022-09-28T00:01:00Z</dcterms:created>
  <dcterms:modified xsi:type="dcterms:W3CDTF">2022-09-28T00:10:00Z</dcterms:modified>
</cp:coreProperties>
</file>