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25" w:rsidRDefault="00C43B90">
      <w:pPr>
        <w:spacing w:after="50"/>
      </w:pPr>
      <w:r>
        <w:rPr>
          <w:rFonts w:ascii="ＭＳ 明朝" w:eastAsia="ＭＳ 明朝" w:hAnsi="ＭＳ 明朝" w:cs="ＭＳ 明朝"/>
        </w:rPr>
        <w:t xml:space="preserve">様式第７号（第７条関係） </w:t>
      </w:r>
    </w:p>
    <w:p w:rsidR="008F0725" w:rsidRDefault="00C43B90">
      <w:pPr>
        <w:spacing w:after="53"/>
      </w:pPr>
      <w:r>
        <w:rPr>
          <w:rFonts w:ascii="ＭＳ 明朝" w:eastAsia="ＭＳ 明朝" w:hAnsi="ＭＳ 明朝" w:cs="ＭＳ 明朝"/>
        </w:rPr>
        <w:t xml:space="preserve"> </w:t>
      </w:r>
    </w:p>
    <w:p w:rsidR="008F0725" w:rsidRDefault="00C43B90">
      <w:pPr>
        <w:spacing w:after="0"/>
        <w:ind w:right="3954"/>
        <w:jc w:val="right"/>
      </w:pPr>
      <w:r>
        <w:rPr>
          <w:rFonts w:ascii="ＭＳ 明朝" w:eastAsia="ＭＳ 明朝" w:hAnsi="ＭＳ 明朝" w:cs="ＭＳ 明朝"/>
        </w:rPr>
        <w:t xml:space="preserve">状況報告書 </w:t>
      </w:r>
    </w:p>
    <w:tbl>
      <w:tblPr>
        <w:tblStyle w:val="TableGrid"/>
        <w:tblW w:w="9074" w:type="dxa"/>
        <w:tblInd w:w="0" w:type="dxa"/>
        <w:tblCellMar>
          <w:top w:w="34" w:type="dxa"/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6522"/>
      </w:tblGrid>
      <w:tr w:rsidR="008F0725" w:rsidTr="00DE16AB">
        <w:trPr>
          <w:trHeight w:val="5329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5" w:rsidRDefault="00C43B90">
            <w:pPr>
              <w:spacing w:after="0" w:line="306" w:lineRule="auto"/>
              <w:ind w:right="10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可児市長 様 </w:t>
            </w:r>
          </w:p>
          <w:p w:rsidR="008F0725" w:rsidRDefault="00C43B90">
            <w:pPr>
              <w:spacing w:after="0" w:line="306" w:lineRule="auto"/>
              <w:ind w:left="2453" w:right="725" w:hanging="2453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DE16AB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届出者 住所（法人にあっては、主たる事務所の所在地） </w:t>
            </w:r>
          </w:p>
          <w:p w:rsidR="00DE16AB" w:rsidRDefault="00C43B90" w:rsidP="00DE16AB">
            <w:pPr>
              <w:spacing w:after="5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 w:rsidP="00DE16AB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                    </w:t>
            </w:r>
          </w:p>
          <w:p w:rsidR="008F0725" w:rsidRDefault="00DE16AB">
            <w:pPr>
              <w:spacing w:after="73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0087CA" wp14:editId="77664185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148590</wp:posOffset>
                      </wp:positionV>
                      <wp:extent cx="28860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C384C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25pt,11.7pt" to="42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C43B90">
              <w:rPr>
                <w:rFonts w:ascii="ＭＳ 明朝" w:eastAsia="ＭＳ 明朝" w:hAnsi="ＭＳ 明朝" w:cs="ＭＳ 明朝"/>
                <w:sz w:val="34"/>
                <w:vertAlign w:val="subscript"/>
              </w:rPr>
              <w:t xml:space="preserve"> </w:t>
            </w:r>
            <w:r w:rsidR="00C43B90">
              <w:rPr>
                <w:rFonts w:ascii="ＭＳ 明朝" w:eastAsia="ＭＳ 明朝" w:hAnsi="ＭＳ 明朝" w:cs="ＭＳ 明朝"/>
              </w:rPr>
              <w:t xml:space="preserve"> </w:t>
            </w:r>
            <w:r w:rsidR="00C43B90">
              <w:rPr>
                <w:rFonts w:ascii="ＭＳ 明朝" w:eastAsia="ＭＳ 明朝" w:hAnsi="ＭＳ 明朝" w:cs="ＭＳ 明朝"/>
              </w:rPr>
              <w:tab/>
            </w:r>
            <w:r w:rsidR="00C43B90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 w:rsidR="00C43B90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</w:t>
            </w:r>
          </w:p>
          <w:p w:rsidR="008F0725" w:rsidRDefault="00C43B90" w:rsidP="00DE16AB">
            <w:pPr>
              <w:spacing w:after="52"/>
              <w:ind w:right="835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氏名（法人にあっては、名称及び代表者の氏名）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Pr="003A51C4" w:rsidRDefault="00DE16AB" w:rsidP="006365C2">
            <w:pPr>
              <w:spacing w:after="0"/>
              <w:ind w:right="504"/>
              <w:rPr>
                <w:rFonts w:hint="eastAsia"/>
                <w:dstrike/>
              </w:rPr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175895</wp:posOffset>
                      </wp:positionV>
                      <wp:extent cx="28860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51CCF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4pt,13.85pt" to="422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43B90">
              <w:rPr>
                <w:rFonts w:ascii="ＭＳ 明朝" w:eastAsia="ＭＳ 明朝" w:hAnsi="ＭＳ 明朝" w:cs="ＭＳ 明朝"/>
              </w:rPr>
              <w:t xml:space="preserve">   </w:t>
            </w:r>
            <w:r w:rsidR="006365C2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DE16AB" w:rsidRDefault="00C43B90" w:rsidP="00DE16AB">
            <w:pPr>
              <w:spacing w:after="0"/>
              <w:ind w:right="391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  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Pr="00DE16AB" w:rsidRDefault="00DE16AB" w:rsidP="00DE16AB">
            <w:pPr>
              <w:spacing w:after="0"/>
              <w:ind w:right="831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                          </w:t>
            </w:r>
            <w:r>
              <w:rPr>
                <w:rFonts w:eastAsiaTheme="minorEastAsia"/>
              </w:rPr>
              <w:t xml:space="preserve">          </w:t>
            </w:r>
            <w:r w:rsidR="00C43B90">
              <w:rPr>
                <w:rFonts w:ascii="ＭＳ 明朝" w:eastAsia="ＭＳ 明朝" w:hAnsi="ＭＳ 明朝" w:cs="ＭＳ 明朝"/>
              </w:rPr>
              <w:t xml:space="preserve">電話（連絡先）（  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 w:rsidR="00C43B90">
              <w:rPr>
                <w:rFonts w:ascii="ＭＳ 明朝" w:eastAsia="ＭＳ 明朝" w:hAnsi="ＭＳ 明朝" w:cs="ＭＳ 明朝"/>
              </w:rPr>
              <w:t xml:space="preserve"> ）   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C43B90">
              <w:rPr>
                <w:rFonts w:ascii="ＭＳ 明朝" w:eastAsia="ＭＳ 明朝" w:hAnsi="ＭＳ 明朝" w:cs="ＭＳ 明朝"/>
              </w:rPr>
              <w:t xml:space="preserve">―      </w:t>
            </w:r>
          </w:p>
          <w:p w:rsidR="008F0725" w:rsidRDefault="00DE16AB">
            <w:pPr>
              <w:spacing w:after="0"/>
              <w:ind w:right="389"/>
              <w:jc w:val="right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5C3E1" wp14:editId="11387FF5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48260</wp:posOffset>
                      </wp:positionV>
                      <wp:extent cx="23336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3639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3.8pt" to="422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43B90">
              <w:rPr>
                <w:rFonts w:ascii="ＭＳ 明朝" w:eastAsia="ＭＳ 明朝" w:hAnsi="ＭＳ 明朝" w:cs="ＭＳ 明朝"/>
                <w:u w:val="single" w:color="000000"/>
              </w:rPr>
              <w:t xml:space="preserve">                </w:t>
            </w:r>
            <w:r w:rsidR="00C43B90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>
            <w:pPr>
              <w:spacing w:after="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F0725" w:rsidRDefault="00C43B9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景観法第17条第７項又は第45条の規定により、報告します。 </w:t>
            </w:r>
          </w:p>
        </w:tc>
      </w:tr>
      <w:tr w:rsidR="008F0725">
        <w:trPr>
          <w:trHeight w:val="9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行為の場所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可児市 </w:t>
            </w:r>
          </w:p>
        </w:tc>
      </w:tr>
      <w:tr w:rsidR="008F0725">
        <w:trPr>
          <w:trHeight w:val="9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行為の種類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25" w:rsidRDefault="00C43B9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8F0725">
        <w:trPr>
          <w:trHeight w:val="480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5" w:rsidRDefault="00C43B90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報 告 事 項 </w:t>
            </w:r>
          </w:p>
        </w:tc>
      </w:tr>
      <w:tr w:rsidR="008F0725" w:rsidTr="00C43B90">
        <w:trPr>
          <w:trHeight w:val="4746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5" w:rsidRDefault="008F0725" w:rsidP="00DE16AB">
            <w:pPr>
              <w:spacing w:after="0"/>
              <w:jc w:val="both"/>
            </w:pPr>
          </w:p>
        </w:tc>
      </w:tr>
    </w:tbl>
    <w:p w:rsidR="008F0725" w:rsidRPr="00DE16AB" w:rsidRDefault="008F0725">
      <w:pPr>
        <w:spacing w:after="0"/>
        <w:rPr>
          <w:rFonts w:eastAsiaTheme="minorEastAsia"/>
        </w:rPr>
      </w:pPr>
    </w:p>
    <w:sectPr w:rsidR="008F0725" w:rsidRPr="00DE16AB">
      <w:pgSz w:w="11904" w:h="16836"/>
      <w:pgMar w:top="1440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5"/>
    <w:rsid w:val="003A51C4"/>
    <w:rsid w:val="006365C2"/>
    <w:rsid w:val="008F0725"/>
    <w:rsid w:val="00C43B90"/>
    <w:rsid w:val="00D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0A1F1"/>
  <w15:docId w15:val="{DDC0295D-FDC8-4B0D-B5AB-08867836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cp:lastModifiedBy>AD20-0025</cp:lastModifiedBy>
  <cp:revision>6</cp:revision>
  <dcterms:created xsi:type="dcterms:W3CDTF">2020-09-03T04:49:00Z</dcterms:created>
  <dcterms:modified xsi:type="dcterms:W3CDTF">2020-12-25T06:30:00Z</dcterms:modified>
</cp:coreProperties>
</file>