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8E" w:rsidRPr="00B25DCA" w:rsidRDefault="00D8758E" w:rsidP="00D8758E">
      <w:pPr>
        <w:spacing w:line="340" w:lineRule="exact"/>
        <w:jc w:val="center"/>
        <w:rPr>
          <w:rFonts w:ascii="UD デジタル 教科書体 NP-R" w:eastAsia="UD デジタル 教科書体 NP-R" w:hAnsi="ＭＳ 明朝"/>
          <w:sz w:val="32"/>
          <w:szCs w:val="32"/>
        </w:rPr>
      </w:pPr>
      <w:r w:rsidRPr="00B25DCA">
        <w:rPr>
          <w:rFonts w:ascii="UD デジタル 教科書体 NP-R" w:eastAsia="UD デジタル 教科書体 NP-R" w:hAnsi="ＭＳ 明朝" w:hint="eastAsia"/>
          <w:sz w:val="32"/>
          <w:szCs w:val="32"/>
        </w:rPr>
        <w:t>可児市防犯カメラ設置収支</w:t>
      </w:r>
      <w:r>
        <w:rPr>
          <w:rFonts w:ascii="UD デジタル 教科書体 NP-R" w:eastAsia="UD デジタル 教科書体 NP-R" w:hAnsi="ＭＳ 明朝" w:hint="eastAsia"/>
          <w:sz w:val="32"/>
          <w:szCs w:val="32"/>
        </w:rPr>
        <w:t>予算</w:t>
      </w:r>
      <w:r w:rsidRPr="00B25DCA">
        <w:rPr>
          <w:rFonts w:ascii="UD デジタル 教科書体 NP-R" w:eastAsia="UD デジタル 教科書体 NP-R" w:hAnsi="ＭＳ 明朝" w:hint="eastAsia"/>
          <w:sz w:val="32"/>
          <w:szCs w:val="32"/>
        </w:rPr>
        <w:t>書</w:t>
      </w:r>
    </w:p>
    <w:p w:rsidR="00D8758E" w:rsidRPr="00B25DCA" w:rsidRDefault="00D8758E" w:rsidP="00D8758E">
      <w:pPr>
        <w:spacing w:line="340" w:lineRule="exact"/>
        <w:rPr>
          <w:rFonts w:ascii="UD デジタル 教科書体 NP-R" w:eastAsia="UD デジタル 教科書体 NP-R" w:hAnsi="ＭＳ 明朝"/>
        </w:rPr>
      </w:pPr>
    </w:p>
    <w:p w:rsidR="00D8758E" w:rsidRPr="00B25DCA" w:rsidRDefault="00D8758E" w:rsidP="00D8758E">
      <w:pPr>
        <w:spacing w:line="340" w:lineRule="exact"/>
        <w:rPr>
          <w:rFonts w:ascii="UD デジタル 教科書体 NP-R" w:eastAsia="UD デジタル 教科書体 NP-R" w:hAnsi="ＭＳ 明朝"/>
          <w:b/>
          <w:bCs/>
          <w:sz w:val="24"/>
          <w:szCs w:val="24"/>
        </w:rPr>
      </w:pPr>
      <w:r w:rsidRPr="00B25DCA">
        <w:rPr>
          <w:rFonts w:ascii="UD デジタル 教科書体 NP-R" w:eastAsia="UD デジタル 教科書体 NP-R" w:hAnsi="ＭＳ 明朝" w:hint="eastAsia"/>
          <w:b/>
          <w:bCs/>
          <w:sz w:val="24"/>
          <w:szCs w:val="24"/>
        </w:rPr>
        <w:t>概要</w:t>
      </w:r>
    </w:p>
    <w:tbl>
      <w:tblPr>
        <w:tblStyle w:val="ab"/>
        <w:tblW w:w="8549" w:type="dxa"/>
        <w:tblLook w:val="04A0" w:firstRow="1" w:lastRow="0" w:firstColumn="1" w:lastColumn="0" w:noHBand="0" w:noVBand="1"/>
      </w:tblPr>
      <w:tblGrid>
        <w:gridCol w:w="836"/>
        <w:gridCol w:w="1496"/>
        <w:gridCol w:w="3476"/>
        <w:gridCol w:w="2741"/>
      </w:tblGrid>
      <w:tr w:rsidR="00D8758E" w:rsidRPr="00B25DCA" w:rsidTr="008D7BFD">
        <w:trPr>
          <w:trHeight w:val="737"/>
        </w:trPr>
        <w:tc>
          <w:tcPr>
            <w:tcW w:w="836" w:type="dxa"/>
            <w:vAlign w:val="center"/>
          </w:tcPr>
          <w:p w:rsidR="00D8758E" w:rsidRPr="00B25DCA" w:rsidRDefault="00D8758E" w:rsidP="008D7BFD">
            <w:pPr>
              <w:overflowPunct w:val="0"/>
              <w:snapToGrid w:val="0"/>
              <w:spacing w:line="340" w:lineRule="exact"/>
              <w:jc w:val="center"/>
              <w:rPr>
                <w:rFonts w:ascii="UD デジタル 教科書体 NP-R" w:eastAsia="UD デジタル 教科書体 NP-R" w:hAnsi="ＭＳ 明朝" w:cs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該当</w:t>
            </w:r>
          </w:p>
        </w:tc>
        <w:tc>
          <w:tcPr>
            <w:tcW w:w="1496" w:type="dxa"/>
            <w:vAlign w:val="center"/>
          </w:tcPr>
          <w:p w:rsidR="00D8758E" w:rsidRPr="00B25DCA" w:rsidRDefault="00D8758E" w:rsidP="008D7BFD">
            <w:pPr>
              <w:overflowPunct w:val="0"/>
              <w:snapToGrid w:val="0"/>
              <w:spacing w:line="340" w:lineRule="exact"/>
              <w:jc w:val="center"/>
              <w:rPr>
                <w:rFonts w:ascii="UD デジタル 教科書体 NP-R" w:eastAsia="UD デジタル 教科書体 NP-R" w:hAnsi="ＭＳ 明朝" w:cs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区分</w:t>
            </w:r>
          </w:p>
        </w:tc>
        <w:tc>
          <w:tcPr>
            <w:tcW w:w="3476" w:type="dxa"/>
            <w:vAlign w:val="center"/>
          </w:tcPr>
          <w:p w:rsidR="00D8758E" w:rsidRPr="00B25DCA" w:rsidRDefault="00D8758E" w:rsidP="008D7BFD">
            <w:pPr>
              <w:overflowPunct w:val="0"/>
              <w:snapToGrid w:val="0"/>
              <w:spacing w:line="340" w:lineRule="exact"/>
              <w:jc w:val="center"/>
              <w:rPr>
                <w:rFonts w:ascii="UD デジタル 教科書体 NP-R" w:eastAsia="UD デジタル 教科書体 NP-R" w:hAnsi="ＭＳ 明朝" w:cs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補助率</w:t>
            </w:r>
          </w:p>
        </w:tc>
        <w:tc>
          <w:tcPr>
            <w:tcW w:w="2741" w:type="dxa"/>
            <w:vAlign w:val="center"/>
          </w:tcPr>
          <w:p w:rsidR="00D8758E" w:rsidRPr="00B25DCA" w:rsidRDefault="00D8758E" w:rsidP="008D7BFD">
            <w:pPr>
              <w:overflowPunct w:val="0"/>
              <w:snapToGrid w:val="0"/>
              <w:spacing w:line="340" w:lineRule="exact"/>
              <w:jc w:val="center"/>
              <w:rPr>
                <w:rFonts w:ascii="UD デジタル 教科書体 NP-R" w:eastAsia="UD デジタル 教科書体 NP-R" w:hAnsi="ＭＳ 明朝" w:cs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補助限度額</w:t>
            </w:r>
          </w:p>
        </w:tc>
      </w:tr>
      <w:tr w:rsidR="00D8758E" w:rsidRPr="00B25DCA" w:rsidTr="008D7BFD">
        <w:trPr>
          <w:trHeight w:val="737"/>
        </w:trPr>
        <w:tc>
          <w:tcPr>
            <w:tcW w:w="836" w:type="dxa"/>
            <w:vAlign w:val="center"/>
          </w:tcPr>
          <w:p w:rsidR="00D8758E" w:rsidRPr="00B25DCA" w:rsidRDefault="00D8758E" w:rsidP="008D7BFD">
            <w:pPr>
              <w:overflowPunct w:val="0"/>
              <w:snapToGrid w:val="0"/>
              <w:spacing w:line="340" w:lineRule="exact"/>
              <w:jc w:val="center"/>
              <w:rPr>
                <w:rFonts w:ascii="UD デジタル 教科書体 NP-R" w:eastAsia="UD デジタル 教科書体 NP-R" w:hAnsi="ＭＳ 明朝" w:cs="ＭＳ 明朝"/>
                <w:szCs w:val="22"/>
              </w:rPr>
            </w:pPr>
            <w:r w:rsidRPr="00B25DCA">
              <w:rPr>
                <w:rFonts w:ascii="Segoe UI Symbol" w:eastAsia="UD デジタル 教科書体 NP-R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496" w:type="dxa"/>
            <w:vAlign w:val="center"/>
          </w:tcPr>
          <w:p w:rsidR="00D8758E" w:rsidRPr="00B25DCA" w:rsidRDefault="00D8758E" w:rsidP="008D7BFD">
            <w:pPr>
              <w:overflowPunct w:val="0"/>
              <w:snapToGrid w:val="0"/>
              <w:spacing w:line="340" w:lineRule="exact"/>
              <w:jc w:val="both"/>
              <w:rPr>
                <w:rFonts w:ascii="UD デジタル 教科書体 NP-R" w:eastAsia="UD デジタル 教科書体 NP-R" w:hAnsi="ＭＳ 明朝" w:cs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通学路</w:t>
            </w:r>
          </w:p>
        </w:tc>
        <w:tc>
          <w:tcPr>
            <w:tcW w:w="3476" w:type="dxa"/>
            <w:vAlign w:val="center"/>
          </w:tcPr>
          <w:p w:rsidR="00D8758E" w:rsidRPr="00B25DCA" w:rsidRDefault="00D8758E" w:rsidP="008D7BFD">
            <w:pPr>
              <w:overflowPunct w:val="0"/>
              <w:snapToGrid w:val="0"/>
              <w:spacing w:line="340" w:lineRule="exact"/>
              <w:jc w:val="both"/>
              <w:rPr>
                <w:rFonts w:ascii="UD デジタル 教科書体 NP-R" w:eastAsia="UD デジタル 教科書体 NP-R" w:hAnsi="ＭＳ 明朝" w:cs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１</w:t>
            </w:r>
            <w:r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台</w:t>
            </w: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に係る経費の３分の２以内</w:t>
            </w:r>
          </w:p>
        </w:tc>
        <w:tc>
          <w:tcPr>
            <w:tcW w:w="2741" w:type="dxa"/>
            <w:vAlign w:val="center"/>
          </w:tcPr>
          <w:p w:rsidR="00D8758E" w:rsidRPr="00B25DCA" w:rsidRDefault="00D8758E" w:rsidP="008D7BFD">
            <w:pPr>
              <w:overflowPunct w:val="0"/>
              <w:snapToGrid w:val="0"/>
              <w:spacing w:line="340" w:lineRule="exact"/>
              <w:jc w:val="both"/>
              <w:rPr>
                <w:rFonts w:ascii="UD デジタル 教科書体 NP-R" w:eastAsia="UD デジタル 教科書体 NP-R" w:hAnsi="ＭＳ 明朝" w:cs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１</w:t>
            </w:r>
            <w:r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台</w:t>
            </w: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につき200,000円</w:t>
            </w:r>
          </w:p>
        </w:tc>
      </w:tr>
      <w:tr w:rsidR="00D8758E" w:rsidRPr="00B25DCA" w:rsidTr="008D7BFD">
        <w:trPr>
          <w:trHeight w:val="737"/>
        </w:trPr>
        <w:tc>
          <w:tcPr>
            <w:tcW w:w="836" w:type="dxa"/>
            <w:vAlign w:val="center"/>
          </w:tcPr>
          <w:p w:rsidR="00D8758E" w:rsidRPr="00B25DCA" w:rsidRDefault="00D8758E" w:rsidP="008D7BFD">
            <w:pPr>
              <w:overflowPunct w:val="0"/>
              <w:snapToGrid w:val="0"/>
              <w:spacing w:line="340" w:lineRule="exact"/>
              <w:jc w:val="center"/>
              <w:rPr>
                <w:rFonts w:ascii="UD デジタル 教科書体 NP-R" w:eastAsia="UD デジタル 教科書体 NP-R" w:hAnsi="ＭＳ 明朝" w:cs="ＭＳ 明朝"/>
                <w:szCs w:val="22"/>
              </w:rPr>
            </w:pPr>
            <w:r w:rsidRPr="00B25DCA">
              <w:rPr>
                <w:rFonts w:ascii="Segoe UI Symbol" w:eastAsia="UD デジタル 教科書体 NP-R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496" w:type="dxa"/>
            <w:vAlign w:val="center"/>
          </w:tcPr>
          <w:p w:rsidR="00D8758E" w:rsidRPr="00B25DCA" w:rsidRDefault="00D8758E" w:rsidP="008D7BFD">
            <w:pPr>
              <w:overflowPunct w:val="0"/>
              <w:snapToGrid w:val="0"/>
              <w:spacing w:line="340" w:lineRule="exact"/>
              <w:jc w:val="both"/>
              <w:rPr>
                <w:rFonts w:ascii="UD デジタル 教科書体 NP-R" w:eastAsia="UD デジタル 教科書体 NP-R" w:hAnsi="ＭＳ 明朝" w:cs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通学路以外</w:t>
            </w:r>
          </w:p>
        </w:tc>
        <w:tc>
          <w:tcPr>
            <w:tcW w:w="3476" w:type="dxa"/>
            <w:vAlign w:val="center"/>
          </w:tcPr>
          <w:p w:rsidR="00D8758E" w:rsidRPr="00B25DCA" w:rsidRDefault="00D8758E" w:rsidP="008D7BFD">
            <w:pPr>
              <w:overflowPunct w:val="0"/>
              <w:snapToGrid w:val="0"/>
              <w:spacing w:line="340" w:lineRule="exact"/>
              <w:jc w:val="both"/>
              <w:rPr>
                <w:rFonts w:ascii="UD デジタル 教科書体 NP-R" w:eastAsia="UD デジタル 教科書体 NP-R" w:hAnsi="ＭＳ 明朝" w:cs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１</w:t>
            </w:r>
            <w:r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台</w:t>
            </w: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に係る経費の２分の１以内</w:t>
            </w:r>
          </w:p>
        </w:tc>
        <w:tc>
          <w:tcPr>
            <w:tcW w:w="2741" w:type="dxa"/>
            <w:vAlign w:val="center"/>
          </w:tcPr>
          <w:p w:rsidR="00D8758E" w:rsidRPr="00B25DCA" w:rsidRDefault="00D8758E" w:rsidP="008D7BFD">
            <w:pPr>
              <w:overflowPunct w:val="0"/>
              <w:snapToGrid w:val="0"/>
              <w:spacing w:line="340" w:lineRule="exact"/>
              <w:jc w:val="both"/>
              <w:rPr>
                <w:rFonts w:ascii="UD デジタル 教科書体 NP-R" w:eastAsia="UD デジタル 教科書体 NP-R" w:hAnsi="ＭＳ 明朝" w:cs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１</w:t>
            </w:r>
            <w:r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台</w:t>
            </w: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につき150,000円</w:t>
            </w:r>
          </w:p>
        </w:tc>
      </w:tr>
    </w:tbl>
    <w:p w:rsidR="00D8758E" w:rsidRPr="00B25DCA" w:rsidRDefault="00D8758E" w:rsidP="00D8758E">
      <w:pPr>
        <w:spacing w:line="340" w:lineRule="exact"/>
        <w:rPr>
          <w:rFonts w:ascii="UD デジタル 教科書体 NP-R" w:eastAsia="UD デジタル 教科書体 NP-R" w:hAnsi="ＭＳ 明朝"/>
          <w:b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7"/>
        <w:gridCol w:w="4246"/>
      </w:tblGrid>
      <w:tr w:rsidR="00D8758E" w:rsidRPr="00B25DCA" w:rsidTr="008D7BFD">
        <w:trPr>
          <w:trHeight w:val="737"/>
        </w:trPr>
        <w:tc>
          <w:tcPr>
            <w:tcW w:w="4247" w:type="dxa"/>
            <w:vAlign w:val="center"/>
          </w:tcPr>
          <w:p w:rsidR="00D8758E" w:rsidRPr="00B25DCA" w:rsidRDefault="00D8758E" w:rsidP="008D7BFD">
            <w:pPr>
              <w:spacing w:line="340" w:lineRule="exact"/>
              <w:jc w:val="both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5505C0">
              <w:rPr>
                <w:rFonts w:ascii="UD デジタル 教科書体 NP-R" w:eastAsia="UD デジタル 教科書体 NP-R" w:hAnsi="ＭＳ 明朝" w:hint="eastAsia"/>
                <w:szCs w:val="22"/>
              </w:rPr>
              <w:t>防犯カメラ及び表示板の購入費</w:t>
            </w:r>
          </w:p>
        </w:tc>
        <w:tc>
          <w:tcPr>
            <w:tcW w:w="4247" w:type="dxa"/>
            <w:vAlign w:val="center"/>
          </w:tcPr>
          <w:p w:rsidR="00D8758E" w:rsidRPr="00B25DCA" w:rsidRDefault="00D8758E" w:rsidP="008D7BFD">
            <w:pPr>
              <w:spacing w:line="340" w:lineRule="exact"/>
              <w:jc w:val="right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円</w:t>
            </w:r>
          </w:p>
        </w:tc>
      </w:tr>
      <w:tr w:rsidR="00D8758E" w:rsidRPr="00B25DCA" w:rsidTr="008D7BFD">
        <w:trPr>
          <w:trHeight w:val="737"/>
        </w:trPr>
        <w:tc>
          <w:tcPr>
            <w:tcW w:w="4247" w:type="dxa"/>
            <w:vAlign w:val="center"/>
          </w:tcPr>
          <w:p w:rsidR="00D8758E" w:rsidRPr="00B25DCA" w:rsidRDefault="00D8758E" w:rsidP="008D7BFD">
            <w:pPr>
              <w:spacing w:line="340" w:lineRule="exact"/>
              <w:jc w:val="both"/>
              <w:rPr>
                <w:rFonts w:ascii="UD デジタル 教科書体 NP-R" w:eastAsia="UD デジタル 教科書体 NP-R" w:hAnsi="ＭＳ 明朝"/>
              </w:rPr>
            </w:pPr>
            <w:r w:rsidRPr="005505C0">
              <w:rPr>
                <w:rFonts w:ascii="UD デジタル 教科書体 NP-R" w:eastAsia="UD デジタル 教科書体 NP-R" w:hAnsi="ＭＳ 明朝" w:hint="eastAsia"/>
              </w:rPr>
              <w:t>防犯カメラ及び表示板の設置工事費</w:t>
            </w:r>
          </w:p>
        </w:tc>
        <w:tc>
          <w:tcPr>
            <w:tcW w:w="4247" w:type="dxa"/>
            <w:vAlign w:val="center"/>
          </w:tcPr>
          <w:p w:rsidR="00D8758E" w:rsidRPr="00B25DCA" w:rsidRDefault="00D8758E" w:rsidP="008D7BFD">
            <w:pPr>
              <w:spacing w:line="340" w:lineRule="exact"/>
              <w:jc w:val="right"/>
              <w:rPr>
                <w:rFonts w:ascii="UD デジタル 教科書体 NP-R" w:eastAsia="UD デジタル 教科書体 NP-R" w:hAnsi="ＭＳ 明朝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円</w:t>
            </w:r>
          </w:p>
        </w:tc>
      </w:tr>
      <w:tr w:rsidR="00D8758E" w:rsidRPr="00B25DCA" w:rsidTr="008D7BFD">
        <w:trPr>
          <w:trHeight w:val="737"/>
        </w:trPr>
        <w:tc>
          <w:tcPr>
            <w:tcW w:w="4247" w:type="dxa"/>
            <w:vAlign w:val="center"/>
          </w:tcPr>
          <w:p w:rsidR="00D8758E" w:rsidRPr="00B25DCA" w:rsidRDefault="00D8758E" w:rsidP="008D7BFD">
            <w:pPr>
              <w:spacing w:line="340" w:lineRule="exact"/>
              <w:jc w:val="both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補助金</w:t>
            </w:r>
            <w:r>
              <w:rPr>
                <w:rFonts w:ascii="UD デジタル 教科書体 NP-R" w:eastAsia="UD デジタル 教科書体 NP-R" w:hAnsi="ＭＳ 明朝" w:hint="eastAsia"/>
                <w:szCs w:val="22"/>
              </w:rPr>
              <w:t>交付申請額</w:t>
            </w:r>
          </w:p>
        </w:tc>
        <w:tc>
          <w:tcPr>
            <w:tcW w:w="4247" w:type="dxa"/>
            <w:vAlign w:val="center"/>
          </w:tcPr>
          <w:p w:rsidR="00D8758E" w:rsidRPr="00B25DCA" w:rsidRDefault="00D8758E" w:rsidP="008D7BFD">
            <w:pPr>
              <w:spacing w:line="340" w:lineRule="exact"/>
              <w:jc w:val="right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円</w:t>
            </w:r>
          </w:p>
        </w:tc>
      </w:tr>
    </w:tbl>
    <w:p w:rsidR="00D8758E" w:rsidRPr="00B25DCA" w:rsidRDefault="00D8758E" w:rsidP="00D8758E">
      <w:pPr>
        <w:spacing w:line="340" w:lineRule="exact"/>
        <w:rPr>
          <w:rFonts w:ascii="UD デジタル 教科書体 NP-R" w:eastAsia="UD デジタル 教科書体 NP-R" w:hAnsi="ＭＳ 明朝"/>
        </w:rPr>
      </w:pPr>
    </w:p>
    <w:p w:rsidR="00D8758E" w:rsidRPr="00B25DCA" w:rsidRDefault="00D8758E" w:rsidP="00D8758E">
      <w:pPr>
        <w:spacing w:line="340" w:lineRule="exact"/>
        <w:rPr>
          <w:rFonts w:ascii="UD デジタル 教科書体 NP-R" w:eastAsia="UD デジタル 教科書体 NP-R" w:hAnsi="ＭＳ 明朝"/>
          <w:b/>
          <w:bCs/>
          <w:sz w:val="24"/>
          <w:szCs w:val="24"/>
        </w:rPr>
      </w:pPr>
      <w:r w:rsidRPr="00B25DCA">
        <w:rPr>
          <w:rFonts w:ascii="UD デジタル 教科書体 NP-R" w:eastAsia="UD デジタル 教科書体 NP-R" w:hAnsi="ＭＳ 明朝" w:hint="eastAsia"/>
          <w:b/>
          <w:bCs/>
          <w:sz w:val="24"/>
          <w:szCs w:val="24"/>
        </w:rPr>
        <w:t>収入</w:t>
      </w:r>
    </w:p>
    <w:tbl>
      <w:tblPr>
        <w:tblStyle w:val="ab"/>
        <w:tblW w:w="8492" w:type="dxa"/>
        <w:tblLook w:val="04A0" w:firstRow="1" w:lastRow="0" w:firstColumn="1" w:lastColumn="0" w:noHBand="0" w:noVBand="1"/>
      </w:tblPr>
      <w:tblGrid>
        <w:gridCol w:w="4246"/>
        <w:gridCol w:w="4246"/>
      </w:tblGrid>
      <w:tr w:rsidR="00D8758E" w:rsidRPr="00B25DCA" w:rsidTr="008D7BFD">
        <w:trPr>
          <w:trHeight w:val="737"/>
        </w:trPr>
        <w:tc>
          <w:tcPr>
            <w:tcW w:w="4246" w:type="dxa"/>
            <w:vAlign w:val="center"/>
          </w:tcPr>
          <w:p w:rsidR="00D8758E" w:rsidRPr="00B25DCA" w:rsidRDefault="00D8758E" w:rsidP="008D7BFD">
            <w:pPr>
              <w:spacing w:line="340" w:lineRule="exact"/>
              <w:jc w:val="both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補助金</w:t>
            </w:r>
            <w:r>
              <w:rPr>
                <w:rFonts w:ascii="UD デジタル 教科書体 NP-R" w:eastAsia="UD デジタル 教科書体 NP-R" w:hAnsi="ＭＳ 明朝" w:hint="eastAsia"/>
                <w:szCs w:val="22"/>
              </w:rPr>
              <w:t>交付申請額</w:t>
            </w:r>
          </w:p>
        </w:tc>
        <w:tc>
          <w:tcPr>
            <w:tcW w:w="4246" w:type="dxa"/>
            <w:vAlign w:val="center"/>
          </w:tcPr>
          <w:p w:rsidR="00D8758E" w:rsidRPr="00B25DCA" w:rsidRDefault="00D8758E" w:rsidP="008D7BFD">
            <w:pPr>
              <w:spacing w:line="340" w:lineRule="exact"/>
              <w:jc w:val="right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円</w:t>
            </w:r>
          </w:p>
        </w:tc>
      </w:tr>
      <w:tr w:rsidR="00D8758E" w:rsidRPr="00B25DCA" w:rsidTr="008D7BFD">
        <w:trPr>
          <w:trHeight w:val="737"/>
        </w:trPr>
        <w:tc>
          <w:tcPr>
            <w:tcW w:w="4246" w:type="dxa"/>
            <w:vAlign w:val="center"/>
          </w:tcPr>
          <w:p w:rsidR="00D8758E" w:rsidRPr="00B25DCA" w:rsidRDefault="00D8758E" w:rsidP="008D7BFD">
            <w:pPr>
              <w:spacing w:line="340" w:lineRule="exact"/>
              <w:jc w:val="both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申請者自己資金</w:t>
            </w:r>
          </w:p>
        </w:tc>
        <w:tc>
          <w:tcPr>
            <w:tcW w:w="4246" w:type="dxa"/>
            <w:vAlign w:val="center"/>
          </w:tcPr>
          <w:p w:rsidR="00D8758E" w:rsidRPr="00B25DCA" w:rsidRDefault="00D8758E" w:rsidP="008D7BFD">
            <w:pPr>
              <w:spacing w:line="340" w:lineRule="exact"/>
              <w:jc w:val="right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円</w:t>
            </w:r>
          </w:p>
        </w:tc>
      </w:tr>
      <w:tr w:rsidR="00D8758E" w:rsidRPr="00B25DCA" w:rsidTr="008D7BFD">
        <w:trPr>
          <w:trHeight w:val="737"/>
        </w:trPr>
        <w:tc>
          <w:tcPr>
            <w:tcW w:w="4246" w:type="dxa"/>
            <w:vAlign w:val="center"/>
          </w:tcPr>
          <w:p w:rsidR="00D8758E" w:rsidRPr="00B25DCA" w:rsidRDefault="00D8758E" w:rsidP="008D7BFD">
            <w:pPr>
              <w:spacing w:line="340" w:lineRule="exact"/>
              <w:jc w:val="both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合計</w:t>
            </w:r>
          </w:p>
        </w:tc>
        <w:tc>
          <w:tcPr>
            <w:tcW w:w="4246" w:type="dxa"/>
            <w:vAlign w:val="center"/>
          </w:tcPr>
          <w:p w:rsidR="00D8758E" w:rsidRPr="00B25DCA" w:rsidRDefault="00D8758E" w:rsidP="008D7BFD">
            <w:pPr>
              <w:spacing w:line="340" w:lineRule="exact"/>
              <w:jc w:val="right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円</w:t>
            </w:r>
          </w:p>
        </w:tc>
      </w:tr>
    </w:tbl>
    <w:p w:rsidR="00D8758E" w:rsidRPr="00B25DCA" w:rsidRDefault="00D8758E" w:rsidP="00D8758E">
      <w:pPr>
        <w:spacing w:line="340" w:lineRule="exact"/>
        <w:rPr>
          <w:rFonts w:ascii="UD デジタル 教科書体 NP-R" w:eastAsia="UD デジタル 教科書体 NP-R" w:hAnsi="ＭＳ 明朝"/>
        </w:rPr>
      </w:pPr>
    </w:p>
    <w:p w:rsidR="00D8758E" w:rsidRPr="00B25DCA" w:rsidRDefault="00D8758E" w:rsidP="00D8758E">
      <w:pPr>
        <w:spacing w:line="340" w:lineRule="exact"/>
        <w:rPr>
          <w:rFonts w:ascii="UD デジタル 教科書体 NP-R" w:eastAsia="UD デジタル 教科書体 NP-R" w:hAnsi="ＭＳ 明朝"/>
          <w:b/>
          <w:bCs/>
          <w:sz w:val="24"/>
          <w:szCs w:val="24"/>
        </w:rPr>
      </w:pPr>
      <w:r w:rsidRPr="00B25DCA">
        <w:rPr>
          <w:rFonts w:ascii="UD デジタル 教科書体 NP-R" w:eastAsia="UD デジタル 教科書体 NP-R" w:hAnsi="ＭＳ 明朝" w:hint="eastAsia"/>
          <w:b/>
          <w:bCs/>
          <w:sz w:val="24"/>
          <w:szCs w:val="24"/>
        </w:rPr>
        <w:t>支出</w:t>
      </w:r>
    </w:p>
    <w:tbl>
      <w:tblPr>
        <w:tblStyle w:val="ab"/>
        <w:tblW w:w="8492" w:type="dxa"/>
        <w:tblLook w:val="04A0" w:firstRow="1" w:lastRow="0" w:firstColumn="1" w:lastColumn="0" w:noHBand="0" w:noVBand="1"/>
      </w:tblPr>
      <w:tblGrid>
        <w:gridCol w:w="4246"/>
        <w:gridCol w:w="4246"/>
      </w:tblGrid>
      <w:tr w:rsidR="00D8758E" w:rsidRPr="00B25DCA" w:rsidTr="008D7BFD">
        <w:trPr>
          <w:trHeight w:val="737"/>
        </w:trPr>
        <w:tc>
          <w:tcPr>
            <w:tcW w:w="4246" w:type="dxa"/>
            <w:vAlign w:val="center"/>
          </w:tcPr>
          <w:p w:rsidR="00D8758E" w:rsidRPr="00B25DCA" w:rsidRDefault="00D8758E" w:rsidP="008D7BFD">
            <w:pPr>
              <w:spacing w:line="340" w:lineRule="exact"/>
              <w:jc w:val="both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5505C0">
              <w:rPr>
                <w:rFonts w:ascii="UD デジタル 教科書体 NP-R" w:eastAsia="UD デジタル 教科書体 NP-R" w:hAnsi="ＭＳ 明朝" w:hint="eastAsia"/>
                <w:szCs w:val="22"/>
              </w:rPr>
              <w:t>防犯カメラ及び表示板の購入費</w:t>
            </w:r>
          </w:p>
        </w:tc>
        <w:tc>
          <w:tcPr>
            <w:tcW w:w="4246" w:type="dxa"/>
            <w:vAlign w:val="center"/>
          </w:tcPr>
          <w:p w:rsidR="00D8758E" w:rsidRPr="00B25DCA" w:rsidRDefault="00D8758E" w:rsidP="008D7BFD">
            <w:pPr>
              <w:spacing w:line="340" w:lineRule="exact"/>
              <w:jc w:val="right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円</w:t>
            </w:r>
          </w:p>
        </w:tc>
      </w:tr>
      <w:tr w:rsidR="00D8758E" w:rsidRPr="00B25DCA" w:rsidTr="008D7BFD">
        <w:trPr>
          <w:trHeight w:val="737"/>
        </w:trPr>
        <w:tc>
          <w:tcPr>
            <w:tcW w:w="4246" w:type="dxa"/>
            <w:vAlign w:val="center"/>
          </w:tcPr>
          <w:p w:rsidR="00D8758E" w:rsidRPr="00B25DCA" w:rsidRDefault="00D8758E" w:rsidP="008D7BFD">
            <w:pPr>
              <w:spacing w:line="340" w:lineRule="exact"/>
              <w:jc w:val="both"/>
              <w:rPr>
                <w:rFonts w:ascii="UD デジタル 教科書体 NP-R" w:eastAsia="UD デジタル 教科書体 NP-R" w:hAnsi="ＭＳ 明朝"/>
              </w:rPr>
            </w:pPr>
            <w:r w:rsidRPr="005505C0">
              <w:rPr>
                <w:rFonts w:ascii="UD デジタル 教科書体 NP-R" w:eastAsia="UD デジタル 教科書体 NP-R" w:hAnsi="ＭＳ 明朝" w:hint="eastAsia"/>
              </w:rPr>
              <w:t>防犯カメラ及び表示板の設置工事費</w:t>
            </w:r>
          </w:p>
        </w:tc>
        <w:tc>
          <w:tcPr>
            <w:tcW w:w="4246" w:type="dxa"/>
            <w:vAlign w:val="center"/>
          </w:tcPr>
          <w:p w:rsidR="00D8758E" w:rsidRPr="00B25DCA" w:rsidRDefault="00D8758E" w:rsidP="008D7BFD">
            <w:pPr>
              <w:spacing w:line="340" w:lineRule="exact"/>
              <w:jc w:val="right"/>
              <w:rPr>
                <w:rFonts w:ascii="UD デジタル 教科書体 NP-R" w:eastAsia="UD デジタル 教科書体 NP-R" w:hAnsi="ＭＳ 明朝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円</w:t>
            </w:r>
          </w:p>
        </w:tc>
      </w:tr>
      <w:tr w:rsidR="00D8758E" w:rsidRPr="00B25DCA" w:rsidTr="008D7BFD">
        <w:trPr>
          <w:trHeight w:val="737"/>
        </w:trPr>
        <w:tc>
          <w:tcPr>
            <w:tcW w:w="4246" w:type="dxa"/>
            <w:vAlign w:val="center"/>
          </w:tcPr>
          <w:p w:rsidR="00D8758E" w:rsidRPr="00B25DCA" w:rsidRDefault="00D8758E" w:rsidP="008D7BFD">
            <w:pPr>
              <w:spacing w:line="340" w:lineRule="exact"/>
              <w:jc w:val="both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合計</w:t>
            </w:r>
          </w:p>
        </w:tc>
        <w:tc>
          <w:tcPr>
            <w:tcW w:w="4246" w:type="dxa"/>
            <w:vAlign w:val="center"/>
          </w:tcPr>
          <w:p w:rsidR="00D8758E" w:rsidRPr="00B25DCA" w:rsidRDefault="00D8758E" w:rsidP="008D7BFD">
            <w:pPr>
              <w:spacing w:line="340" w:lineRule="exact"/>
              <w:jc w:val="right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円</w:t>
            </w:r>
          </w:p>
        </w:tc>
      </w:tr>
    </w:tbl>
    <w:p w:rsidR="000D79C9" w:rsidRPr="00D37B89" w:rsidRDefault="00D8758E" w:rsidP="00890ED5">
      <w:pPr>
        <w:overflowPunct w:val="0"/>
        <w:snapToGrid w:val="0"/>
        <w:spacing w:line="340" w:lineRule="exact"/>
        <w:jc w:val="both"/>
        <w:rPr>
          <w:rFonts w:ascii="ＭＳ 明朝" w:eastAsia="ＭＳ 明朝" w:hAnsi="ＭＳ 明朝" w:cs="ＭＳ 明朝" w:hint="eastAsia"/>
        </w:rPr>
      </w:pPr>
      <w:bookmarkStart w:id="0" w:name="_GoBack"/>
      <w:bookmarkEnd w:id="0"/>
    </w:p>
    <w:sectPr w:rsidR="000D79C9" w:rsidRPr="00D37B89" w:rsidSect="00D8758E">
      <w:footerReference w:type="default" r:id="rId6"/>
      <w:pgSz w:w="11905" w:h="16837" w:code="9"/>
      <w:pgMar w:top="1701" w:right="1701" w:bottom="1701" w:left="1701" w:header="720" w:footer="720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ED5" w:rsidRDefault="00890ED5" w:rsidP="00890ED5">
      <w:r>
        <w:separator/>
      </w:r>
    </w:p>
  </w:endnote>
  <w:endnote w:type="continuationSeparator" w:id="0">
    <w:p w:rsidR="00890ED5" w:rsidRDefault="00890ED5" w:rsidP="0089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B5" w:rsidRDefault="00D8758E">
    <w:pPr>
      <w:spacing w:line="264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ED5" w:rsidRDefault="00890ED5" w:rsidP="00890ED5">
      <w:r>
        <w:separator/>
      </w:r>
    </w:p>
  </w:footnote>
  <w:footnote w:type="continuationSeparator" w:id="0">
    <w:p w:rsidR="00890ED5" w:rsidRDefault="00890ED5" w:rsidP="0089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89"/>
    <w:rsid w:val="003B29EB"/>
    <w:rsid w:val="00782E63"/>
    <w:rsid w:val="00890ED5"/>
    <w:rsid w:val="00D37B89"/>
    <w:rsid w:val="00D8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09ABF"/>
  <w15:chartTrackingRefBased/>
  <w15:docId w15:val="{6D4DC0DB-A2DC-4E06-9F9D-DB931526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89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7B89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rsid w:val="00D37B8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D37B89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rsid w:val="00D37B8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890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0ED5"/>
    <w:rPr>
      <w:rFonts w:ascii="Arial" w:eastAsia="游明朝" w:hAnsi="Arial" w:cs="Arial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890E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0ED5"/>
    <w:rPr>
      <w:rFonts w:ascii="Arial" w:eastAsia="游明朝" w:hAnsi="Arial" w:cs="Arial"/>
      <w:kern w:val="0"/>
      <w:sz w:val="22"/>
    </w:rPr>
  </w:style>
  <w:style w:type="table" w:styleId="ab">
    <w:name w:val="Table Grid"/>
    <w:basedOn w:val="a1"/>
    <w:uiPriority w:val="39"/>
    <w:rsid w:val="00D8758E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AD18-0007</dc:creator>
  <cp:keywords/>
  <dc:description/>
  <cp:lastModifiedBy>AD18-0007</cp:lastModifiedBy>
  <cp:revision>2</cp:revision>
  <cp:lastPrinted>2024-03-29T06:39:00Z</cp:lastPrinted>
  <dcterms:created xsi:type="dcterms:W3CDTF">2024-03-29T06:41:00Z</dcterms:created>
  <dcterms:modified xsi:type="dcterms:W3CDTF">2024-03-29T06:41:00Z</dcterms:modified>
</cp:coreProperties>
</file>