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750" w:rsidRPr="00F43A46" w:rsidRDefault="006363C1" w:rsidP="006363C1">
      <w:pPr>
        <w:spacing w:line="300" w:lineRule="exact"/>
      </w:pPr>
      <w:r>
        <w:rPr>
          <w:rFonts w:hint="eastAsia"/>
        </w:rPr>
        <w:t xml:space="preserve">   </w:t>
      </w:r>
    </w:p>
    <w:p w:rsidR="00500750" w:rsidRPr="00F43A46" w:rsidRDefault="00500750" w:rsidP="00500750">
      <w:pPr>
        <w:snapToGrid w:val="0"/>
      </w:pPr>
      <w:r w:rsidRPr="00F43A46">
        <w:rPr>
          <w:rFonts w:hint="eastAsia"/>
        </w:rPr>
        <w:t xml:space="preserve">                                                               </w:t>
      </w:r>
      <w:r w:rsidR="00AA2256">
        <w:rPr>
          <w:rFonts w:hint="eastAsia"/>
        </w:rPr>
        <w:t xml:space="preserve">　　　　令和</w:t>
      </w:r>
      <w:r w:rsidRPr="00F43A46">
        <w:rPr>
          <w:rFonts w:hint="eastAsia"/>
        </w:rPr>
        <w:t xml:space="preserve">     </w:t>
      </w:r>
      <w:r w:rsidRPr="00F43A46">
        <w:rPr>
          <w:rFonts w:hint="eastAsia"/>
          <w:sz w:val="22"/>
        </w:rPr>
        <w:t xml:space="preserve">　年　　　月　　　日</w:t>
      </w:r>
    </w:p>
    <w:p w:rsidR="00500750" w:rsidRPr="00F43A46" w:rsidRDefault="00500750" w:rsidP="00500750">
      <w:pPr>
        <w:snapToGrid w:val="0"/>
      </w:pPr>
      <w:r w:rsidRPr="00F43A46">
        <w:rPr>
          <w:rFonts w:hint="eastAsia"/>
          <w:sz w:val="22"/>
        </w:rPr>
        <w:t xml:space="preserve">　</w:t>
      </w:r>
    </w:p>
    <w:p w:rsidR="00500750" w:rsidRDefault="00500750" w:rsidP="00500750">
      <w:pPr>
        <w:snapToGrid w:val="0"/>
        <w:rPr>
          <w:sz w:val="22"/>
        </w:rPr>
      </w:pPr>
      <w:r w:rsidRPr="00F43A46">
        <w:rPr>
          <w:rFonts w:hint="eastAsia"/>
        </w:rPr>
        <w:t xml:space="preserve">   </w:t>
      </w:r>
      <w:r w:rsidRPr="00F43A46">
        <w:rPr>
          <w:rFonts w:hint="eastAsia"/>
          <w:sz w:val="22"/>
        </w:rPr>
        <w:t>可児市長</w:t>
      </w:r>
      <w:r w:rsidR="00A13380">
        <w:rPr>
          <w:rFonts w:hint="eastAsia"/>
          <w:sz w:val="22"/>
        </w:rPr>
        <w:t xml:space="preserve">　様</w:t>
      </w:r>
      <w:r w:rsidRPr="00F43A46">
        <w:rPr>
          <w:rFonts w:hint="eastAsia"/>
          <w:sz w:val="22"/>
        </w:rPr>
        <w:t xml:space="preserve">　　 　　　    　</w:t>
      </w:r>
    </w:p>
    <w:p w:rsidR="00A13380" w:rsidRPr="00F43A46" w:rsidRDefault="00A13380" w:rsidP="00500750">
      <w:pPr>
        <w:snapToGrid w:val="0"/>
        <w:rPr>
          <w:sz w:val="22"/>
        </w:rPr>
      </w:pPr>
    </w:p>
    <w:p w:rsidR="00500750" w:rsidRPr="00F43A46" w:rsidRDefault="00500750" w:rsidP="00500750">
      <w:pPr>
        <w:snapToGrid w:val="0"/>
      </w:pPr>
    </w:p>
    <w:p w:rsidR="00500750" w:rsidRPr="00F43A46" w:rsidRDefault="00837C11" w:rsidP="00837C11">
      <w:pPr>
        <w:snapToGrid w:val="0"/>
      </w:pPr>
      <w:r>
        <w:rPr>
          <w:rFonts w:hint="eastAsia"/>
          <w:sz w:val="22"/>
        </w:rPr>
        <w:t xml:space="preserve">　　　　　　　　　　　　　　　 事　　　業　　　者</w:t>
      </w:r>
    </w:p>
    <w:p w:rsidR="00500750" w:rsidRPr="00F43A46" w:rsidRDefault="00500750" w:rsidP="00500750">
      <w:pPr>
        <w:snapToGrid w:val="0"/>
      </w:pPr>
      <w:r w:rsidRPr="00F43A46">
        <w:rPr>
          <w:rFonts w:hint="eastAsia"/>
        </w:rPr>
        <w:t xml:space="preserve">                                                      </w:t>
      </w:r>
      <w:r w:rsidRPr="00F43A46">
        <w:rPr>
          <w:rFonts w:hint="eastAsia"/>
          <w:sz w:val="22"/>
        </w:rPr>
        <w:t>住所</w:t>
      </w:r>
    </w:p>
    <w:p w:rsidR="00500750" w:rsidRPr="00F43A46" w:rsidRDefault="00500750" w:rsidP="00500750">
      <w:pPr>
        <w:snapToGrid w:val="0"/>
      </w:pPr>
      <w:r w:rsidRPr="00F43A46">
        <w:rPr>
          <w:rFonts w:hint="eastAsia"/>
        </w:rPr>
        <w:t xml:space="preserve">                                    </w:t>
      </w:r>
    </w:p>
    <w:p w:rsidR="00500750" w:rsidRPr="00F43A46" w:rsidRDefault="00500750" w:rsidP="00500750">
      <w:pPr>
        <w:snapToGrid w:val="0"/>
      </w:pPr>
      <w:r w:rsidRPr="00F43A46">
        <w:rPr>
          <w:rFonts w:hint="eastAsia"/>
        </w:rPr>
        <w:t xml:space="preserve">                                                      </w:t>
      </w:r>
      <w:r w:rsidRPr="00F43A46">
        <w:rPr>
          <w:rFonts w:hint="eastAsia"/>
          <w:sz w:val="22"/>
        </w:rPr>
        <w:t>氏名</w:t>
      </w:r>
      <w:r w:rsidRPr="00F43A46">
        <w:rPr>
          <w:rFonts w:hint="eastAsia"/>
        </w:rPr>
        <w:t xml:space="preserve">                       　　　　　　　</w:t>
      </w:r>
    </w:p>
    <w:p w:rsidR="00500750" w:rsidRPr="00F43A46" w:rsidRDefault="00500750" w:rsidP="00500750">
      <w:pPr>
        <w:snapToGrid w:val="0"/>
      </w:pPr>
      <w:r w:rsidRPr="00F43A46">
        <w:rPr>
          <w:rFonts w:hint="eastAsia"/>
        </w:rPr>
        <w:t xml:space="preserve">                                                      </w:t>
      </w:r>
      <w:r w:rsidRPr="00F43A46">
        <w:rPr>
          <w:rFonts w:hint="eastAsia"/>
          <w:sz w:val="22"/>
        </w:rPr>
        <w:t>（電話　　　　　　　　　　　　）</w:t>
      </w:r>
    </w:p>
    <w:p w:rsidR="00500750" w:rsidRPr="00F43A46" w:rsidRDefault="00500750" w:rsidP="00500750">
      <w:pPr>
        <w:snapToGrid w:val="0"/>
      </w:pPr>
    </w:p>
    <w:p w:rsidR="00500750" w:rsidRPr="00F43A46" w:rsidRDefault="00500750" w:rsidP="00500750">
      <w:pPr>
        <w:snapToGrid w:val="0"/>
      </w:pPr>
      <w:r w:rsidRPr="00F43A46">
        <w:rPr>
          <w:rFonts w:hint="eastAsia"/>
        </w:rPr>
        <w:t xml:space="preserve">                                                      </w:t>
      </w:r>
    </w:p>
    <w:p w:rsidR="00500750" w:rsidRPr="00F43A46" w:rsidRDefault="00500750" w:rsidP="00500750">
      <w:pPr>
        <w:snapToGrid w:val="0"/>
      </w:pPr>
      <w:r w:rsidRPr="00F43A46">
        <w:rPr>
          <w:rFonts w:hint="eastAsia"/>
        </w:rPr>
        <w:t xml:space="preserve">                                    </w:t>
      </w:r>
      <w:r w:rsidRPr="00F43A46">
        <w:rPr>
          <w:rFonts w:hint="eastAsia"/>
          <w:sz w:val="22"/>
        </w:rPr>
        <w:t>図面作成及び設計者</w:t>
      </w:r>
    </w:p>
    <w:p w:rsidR="00500750" w:rsidRPr="00F43A46" w:rsidRDefault="00500750" w:rsidP="00500750">
      <w:pPr>
        <w:snapToGrid w:val="0"/>
        <w:rPr>
          <w:sz w:val="22"/>
        </w:rPr>
      </w:pPr>
      <w:r w:rsidRPr="00F43A46">
        <w:rPr>
          <w:rFonts w:hint="eastAsia"/>
        </w:rPr>
        <w:t xml:space="preserve">                                    　　　　　　　　　</w:t>
      </w:r>
      <w:r w:rsidRPr="00F43A46">
        <w:rPr>
          <w:rFonts w:hint="eastAsia"/>
          <w:sz w:val="22"/>
        </w:rPr>
        <w:t>住所</w:t>
      </w:r>
    </w:p>
    <w:p w:rsidR="00500750" w:rsidRPr="00F43A46" w:rsidRDefault="00500750" w:rsidP="00500750">
      <w:pPr>
        <w:snapToGrid w:val="0"/>
      </w:pPr>
    </w:p>
    <w:p w:rsidR="00500750" w:rsidRPr="00F43A46" w:rsidRDefault="00500750" w:rsidP="00500750">
      <w:pPr>
        <w:snapToGrid w:val="0"/>
      </w:pPr>
      <w:r w:rsidRPr="00F43A46">
        <w:rPr>
          <w:rFonts w:hint="eastAsia"/>
        </w:rPr>
        <w:t xml:space="preserve">                                                      </w:t>
      </w:r>
      <w:r w:rsidRPr="00F43A46">
        <w:rPr>
          <w:rFonts w:hint="eastAsia"/>
          <w:sz w:val="22"/>
        </w:rPr>
        <w:t>氏名</w:t>
      </w:r>
      <w:r w:rsidRPr="00F43A46">
        <w:rPr>
          <w:rFonts w:hint="eastAsia"/>
        </w:rPr>
        <w:t xml:space="preserve">                    　　　　　　　   </w:t>
      </w:r>
    </w:p>
    <w:p w:rsidR="00500750" w:rsidRPr="00F43A46" w:rsidRDefault="00500750" w:rsidP="00500750">
      <w:pPr>
        <w:snapToGrid w:val="0"/>
      </w:pPr>
      <w:r w:rsidRPr="00F43A46">
        <w:rPr>
          <w:rFonts w:hint="eastAsia"/>
        </w:rPr>
        <w:t xml:space="preserve">                                                      </w:t>
      </w:r>
      <w:r w:rsidRPr="00F43A46">
        <w:rPr>
          <w:rFonts w:hint="eastAsia"/>
          <w:sz w:val="22"/>
        </w:rPr>
        <w:t>（電話　　　　　　　　　　　　）</w:t>
      </w:r>
    </w:p>
    <w:p w:rsidR="00500750" w:rsidRPr="00F43A46" w:rsidRDefault="00500750" w:rsidP="00500750">
      <w:pPr>
        <w:snapToGrid w:val="0"/>
      </w:pPr>
      <w:r w:rsidRPr="00F43A46">
        <w:rPr>
          <w:rFonts w:hint="eastAsia"/>
        </w:rPr>
        <w:tab/>
        <w:t xml:space="preserve"> </w:t>
      </w:r>
    </w:p>
    <w:p w:rsidR="00500750" w:rsidRPr="00F43A46" w:rsidRDefault="00500750" w:rsidP="00500750">
      <w:pPr>
        <w:snapToGrid w:val="0"/>
      </w:pPr>
    </w:p>
    <w:p w:rsidR="00500750" w:rsidRPr="00ED72B1" w:rsidRDefault="00932DD1" w:rsidP="00771287">
      <w:pPr>
        <w:snapToGrid w:val="0"/>
        <w:jc w:val="center"/>
        <w:rPr>
          <w:sz w:val="22"/>
        </w:rPr>
      </w:pPr>
      <w:r w:rsidRPr="00ED72B1">
        <w:rPr>
          <w:rFonts w:hint="eastAsia"/>
          <w:sz w:val="28"/>
        </w:rPr>
        <w:t>消防水利等</w:t>
      </w:r>
      <w:r w:rsidR="00500750" w:rsidRPr="00ED72B1">
        <w:rPr>
          <w:rFonts w:hint="eastAsia"/>
          <w:sz w:val="28"/>
        </w:rPr>
        <w:t>管理予定者との協議申請書</w:t>
      </w:r>
    </w:p>
    <w:p w:rsidR="00500750" w:rsidRPr="00F43A46" w:rsidRDefault="00500750" w:rsidP="00837C11">
      <w:pPr>
        <w:snapToGrid w:val="0"/>
        <w:rPr>
          <w:sz w:val="21"/>
        </w:rPr>
      </w:pPr>
    </w:p>
    <w:p w:rsidR="00500750" w:rsidRPr="00F43A46" w:rsidRDefault="00500750" w:rsidP="00500750">
      <w:pPr>
        <w:spacing w:line="270" w:lineRule="exact"/>
      </w:pPr>
    </w:p>
    <w:p w:rsidR="00500750" w:rsidRPr="00F43A46" w:rsidRDefault="00500750" w:rsidP="00500750">
      <w:pPr>
        <w:spacing w:line="300" w:lineRule="exact"/>
      </w:pPr>
      <w:r w:rsidRPr="00F43A46">
        <w:rPr>
          <w:rFonts w:hint="eastAsia"/>
        </w:rPr>
        <w:t xml:space="preserve">   </w:t>
      </w:r>
      <w:r w:rsidR="00837C11">
        <w:rPr>
          <w:rFonts w:hint="eastAsia"/>
          <w:sz w:val="22"/>
        </w:rPr>
        <w:t xml:space="preserve">　</w:t>
      </w:r>
      <w:r w:rsidR="00DE4871">
        <w:rPr>
          <w:rFonts w:hint="eastAsia"/>
          <w:sz w:val="22"/>
        </w:rPr>
        <w:t>開発行為に関する工事により設置される消防施設等</w:t>
      </w:r>
      <w:r w:rsidRPr="00F43A46">
        <w:rPr>
          <w:rFonts w:hint="eastAsia"/>
          <w:sz w:val="22"/>
        </w:rPr>
        <w:t>の管理について、次のとおり申請します。</w:t>
      </w:r>
    </w:p>
    <w:p w:rsidR="00500750" w:rsidRPr="00F43A46" w:rsidRDefault="00500750" w:rsidP="00500750">
      <w:pPr>
        <w:spacing w:line="270" w:lineRule="exact"/>
      </w:pPr>
    </w:p>
    <w:p w:rsidR="00500750" w:rsidRPr="00F43A46" w:rsidRDefault="00500750" w:rsidP="00500750">
      <w:pPr>
        <w:spacing w:line="300" w:lineRule="exact"/>
      </w:pPr>
      <w:r w:rsidRPr="00F43A46">
        <w:rPr>
          <w:rFonts w:hint="eastAsia"/>
        </w:rPr>
        <w:t xml:space="preserve">   </w:t>
      </w:r>
      <w:r w:rsidR="00DE4871">
        <w:rPr>
          <w:rFonts w:hint="eastAsia"/>
          <w:sz w:val="22"/>
        </w:rPr>
        <w:t>消防水利等</w:t>
      </w:r>
      <w:r w:rsidRPr="00F43A46">
        <w:rPr>
          <w:rFonts w:hint="eastAsia"/>
          <w:sz w:val="22"/>
        </w:rPr>
        <w:t>の所在　（可児市　　　　　　　　　　　　　　　　　　　　　　　）</w:t>
      </w:r>
    </w:p>
    <w:p w:rsidR="00500750" w:rsidRPr="00DE4871" w:rsidRDefault="00500750" w:rsidP="00500750">
      <w:pPr>
        <w:spacing w:line="270" w:lineRule="exact"/>
      </w:pPr>
    </w:p>
    <w:tbl>
      <w:tblPr>
        <w:tblW w:w="9541" w:type="dxa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514"/>
        <w:gridCol w:w="2861"/>
        <w:gridCol w:w="1418"/>
        <w:gridCol w:w="1417"/>
        <w:gridCol w:w="2271"/>
        <w:gridCol w:w="30"/>
      </w:tblGrid>
      <w:tr w:rsidR="00AA2256" w:rsidRPr="00F43A46" w:rsidTr="00AA2256">
        <w:trPr>
          <w:cantSplit/>
          <w:trHeight w:val="576"/>
        </w:trPr>
        <w:tc>
          <w:tcPr>
            <w:tcW w:w="30" w:type="dxa"/>
            <w:vMerge w:val="restart"/>
            <w:tcBorders>
              <w:right w:val="single" w:sz="8" w:space="0" w:color="000000"/>
            </w:tcBorders>
          </w:tcPr>
          <w:p w:rsidR="00AA2256" w:rsidRPr="00F43A46" w:rsidRDefault="00AA2256" w:rsidP="00500750">
            <w:pPr>
              <w:spacing w:line="190" w:lineRule="exact"/>
              <w:rPr>
                <w:spacing w:val="-2"/>
              </w:rPr>
            </w:pPr>
            <w:r w:rsidRPr="00F43A46">
              <w:rPr>
                <w:rFonts w:hint="eastAsia"/>
                <w:spacing w:val="-1"/>
              </w:rPr>
              <w:t xml:space="preserve">        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A58F6" w:rsidRDefault="00AA2256" w:rsidP="00500750">
            <w:pPr>
              <w:snapToGrid w:val="0"/>
              <w:jc w:val="center"/>
              <w:rPr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消防水利等</w:t>
            </w:r>
            <w:r w:rsidRPr="00F43A46">
              <w:rPr>
                <w:rFonts w:hint="eastAsia"/>
                <w:spacing w:val="-2"/>
                <w:sz w:val="22"/>
              </w:rPr>
              <w:t>の</w:t>
            </w:r>
          </w:p>
          <w:p w:rsidR="00AA2256" w:rsidRPr="00F43A46" w:rsidRDefault="00AA2256" w:rsidP="00500750">
            <w:pPr>
              <w:snapToGrid w:val="0"/>
              <w:jc w:val="center"/>
              <w:rPr>
                <w:spacing w:val="-2"/>
              </w:rPr>
            </w:pPr>
            <w:r w:rsidRPr="00F43A46">
              <w:rPr>
                <w:rFonts w:hint="eastAsia"/>
                <w:spacing w:val="-2"/>
                <w:sz w:val="22"/>
              </w:rPr>
              <w:t>名称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500750">
            <w:pPr>
              <w:snapToGrid w:val="0"/>
              <w:jc w:val="center"/>
              <w:rPr>
                <w:spacing w:val="-2"/>
              </w:rPr>
            </w:pPr>
            <w:r w:rsidRPr="00F43A46">
              <w:rPr>
                <w:rFonts w:hint="eastAsia"/>
                <w:spacing w:val="-2"/>
                <w:sz w:val="22"/>
              </w:rPr>
              <w:t>概　　　　　　要</w:t>
            </w:r>
          </w:p>
          <w:p w:rsidR="00AA2256" w:rsidRPr="00F43A46" w:rsidRDefault="00AA2256" w:rsidP="00AA2256">
            <w:pPr>
              <w:snapToGrid w:val="0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  <w:sz w:val="22"/>
              </w:rPr>
              <w:t>(</w:t>
            </w:r>
            <w:r w:rsidRPr="00F43A46">
              <w:rPr>
                <w:rFonts w:hint="eastAsia"/>
                <w:spacing w:val="-2"/>
                <w:sz w:val="22"/>
              </w:rPr>
              <w:t>幅員寸法</w:t>
            </w:r>
            <w:r>
              <w:rPr>
                <w:rFonts w:hint="eastAsia"/>
                <w:spacing w:val="-2"/>
              </w:rPr>
              <w:t>、</w:t>
            </w:r>
            <w:r>
              <w:rPr>
                <w:rFonts w:hint="eastAsia"/>
                <w:spacing w:val="-2"/>
                <w:sz w:val="22"/>
              </w:rPr>
              <w:t>延</w:t>
            </w:r>
            <w:r w:rsidRPr="00F43A46">
              <w:rPr>
                <w:rFonts w:hint="eastAsia"/>
                <w:spacing w:val="-2"/>
                <w:sz w:val="22"/>
              </w:rPr>
              <w:t>長</w:t>
            </w:r>
            <w:r>
              <w:rPr>
                <w:rFonts w:hint="eastAsia"/>
                <w:spacing w:val="-2"/>
                <w:sz w:val="22"/>
              </w:rPr>
              <w:t>、面</w:t>
            </w:r>
            <w:r w:rsidRPr="00F43A46">
              <w:rPr>
                <w:rFonts w:hint="eastAsia"/>
                <w:spacing w:val="-2"/>
                <w:sz w:val="22"/>
              </w:rPr>
              <w:t>積</w:t>
            </w:r>
            <w:r>
              <w:rPr>
                <w:rFonts w:hint="eastAsia"/>
                <w:spacing w:val="-2"/>
                <w:sz w:val="22"/>
              </w:rPr>
              <w:t>等)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500750">
            <w:pPr>
              <w:snapToGrid w:val="0"/>
              <w:jc w:val="center"/>
              <w:rPr>
                <w:spacing w:val="-2"/>
              </w:rPr>
            </w:pPr>
            <w:r w:rsidRPr="00F43A46">
              <w:rPr>
                <w:rFonts w:hint="eastAsia"/>
                <w:spacing w:val="-2"/>
                <w:sz w:val="22"/>
              </w:rPr>
              <w:t>管　理　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500750">
            <w:pPr>
              <w:snapToGrid w:val="0"/>
              <w:jc w:val="center"/>
              <w:rPr>
                <w:spacing w:val="-2"/>
              </w:rPr>
            </w:pPr>
            <w:r w:rsidRPr="00F43A46">
              <w:rPr>
                <w:rFonts w:hint="eastAsia"/>
                <w:spacing w:val="-2"/>
                <w:sz w:val="22"/>
              </w:rPr>
              <w:t>用地の帰属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500750">
            <w:pPr>
              <w:snapToGrid w:val="0"/>
              <w:jc w:val="center"/>
              <w:rPr>
                <w:spacing w:val="-2"/>
              </w:rPr>
            </w:pPr>
            <w:r w:rsidRPr="00F43A46">
              <w:rPr>
                <w:rFonts w:hint="eastAsia"/>
                <w:spacing w:val="-2"/>
                <w:sz w:val="22"/>
              </w:rPr>
              <w:t>摘　　要</w:t>
            </w:r>
          </w:p>
        </w:tc>
        <w:tc>
          <w:tcPr>
            <w:tcW w:w="30" w:type="dxa"/>
            <w:vMerge w:val="restart"/>
            <w:tcBorders>
              <w:left w:val="single" w:sz="8" w:space="0" w:color="000000"/>
            </w:tcBorders>
          </w:tcPr>
          <w:p w:rsidR="00AA2256" w:rsidRPr="00F43A46" w:rsidRDefault="00AA2256" w:rsidP="00500750">
            <w:pPr>
              <w:spacing w:line="190" w:lineRule="exact"/>
              <w:rPr>
                <w:spacing w:val="-2"/>
              </w:rPr>
            </w:pPr>
          </w:p>
        </w:tc>
      </w:tr>
      <w:tr w:rsidR="00AA2256" w:rsidRPr="00F43A46" w:rsidTr="00AA2256">
        <w:trPr>
          <w:cantSplit/>
          <w:trHeight w:hRule="exact" w:val="834"/>
        </w:trPr>
        <w:tc>
          <w:tcPr>
            <w:tcW w:w="30" w:type="dxa"/>
            <w:vMerge/>
            <w:tcBorders>
              <w:right w:val="single" w:sz="8" w:space="0" w:color="000000"/>
            </w:tcBorders>
          </w:tcPr>
          <w:p w:rsidR="00AA2256" w:rsidRPr="00F43A46" w:rsidRDefault="00AA2256" w:rsidP="00500750">
            <w:pPr>
              <w:spacing w:line="190" w:lineRule="exact"/>
              <w:rPr>
                <w:spacing w:val="-2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napToGrid w:val="0"/>
              <w:jc w:val="center"/>
              <w:rPr>
                <w:spacing w:val="-2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pStyle w:val="xl23"/>
              <w:widowControl w:val="0"/>
              <w:wordWrap w:val="0"/>
              <w:autoSpaceDE w:val="0"/>
              <w:autoSpaceDN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Century" w:cs="Times New Roman"/>
                <w:color w:val="000000"/>
                <w:spacing w:val="-2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napToGri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napToGrid w:val="0"/>
              <w:jc w:val="center"/>
              <w:rPr>
                <w:spacing w:val="-2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napToGrid w:val="0"/>
              <w:jc w:val="center"/>
              <w:rPr>
                <w:spacing w:val="-2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</w:tcBorders>
          </w:tcPr>
          <w:p w:rsidR="00AA2256" w:rsidRPr="00F43A46" w:rsidRDefault="00AA2256" w:rsidP="00500750">
            <w:pPr>
              <w:spacing w:line="190" w:lineRule="exact"/>
              <w:rPr>
                <w:spacing w:val="-2"/>
              </w:rPr>
            </w:pPr>
          </w:p>
        </w:tc>
      </w:tr>
      <w:tr w:rsidR="00AA2256" w:rsidRPr="00F43A46" w:rsidTr="00AA2256">
        <w:trPr>
          <w:cantSplit/>
          <w:trHeight w:hRule="exact" w:val="804"/>
        </w:trPr>
        <w:tc>
          <w:tcPr>
            <w:tcW w:w="30" w:type="dxa"/>
            <w:vMerge/>
            <w:tcBorders>
              <w:right w:val="single" w:sz="8" w:space="0" w:color="000000"/>
            </w:tcBorders>
          </w:tcPr>
          <w:p w:rsidR="00AA2256" w:rsidRPr="00F43A46" w:rsidRDefault="00AA2256" w:rsidP="00500750">
            <w:pPr>
              <w:spacing w:line="190" w:lineRule="exact"/>
              <w:rPr>
                <w:spacing w:val="-2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pacing w:line="190" w:lineRule="exact"/>
              <w:jc w:val="center"/>
              <w:rPr>
                <w:spacing w:val="-2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pacing w:line="190" w:lineRule="exact"/>
              <w:jc w:val="center"/>
              <w:rPr>
                <w:spacing w:val="-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pacing w:line="190" w:lineRule="exact"/>
              <w:jc w:val="center"/>
              <w:rPr>
                <w:spacing w:val="-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pacing w:line="190" w:lineRule="exact"/>
              <w:jc w:val="center"/>
              <w:rPr>
                <w:spacing w:val="-2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pacing w:line="190" w:lineRule="exact"/>
              <w:jc w:val="center"/>
              <w:rPr>
                <w:spacing w:val="-2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</w:tcBorders>
          </w:tcPr>
          <w:p w:rsidR="00AA2256" w:rsidRPr="00F43A46" w:rsidRDefault="00AA2256" w:rsidP="00500750">
            <w:pPr>
              <w:spacing w:line="190" w:lineRule="exact"/>
              <w:rPr>
                <w:spacing w:val="-2"/>
              </w:rPr>
            </w:pPr>
          </w:p>
        </w:tc>
      </w:tr>
      <w:tr w:rsidR="00AA2256" w:rsidRPr="00F43A46" w:rsidTr="00AA2256">
        <w:trPr>
          <w:cantSplit/>
          <w:trHeight w:hRule="exact" w:val="804"/>
        </w:trPr>
        <w:tc>
          <w:tcPr>
            <w:tcW w:w="30" w:type="dxa"/>
            <w:vMerge/>
            <w:tcBorders>
              <w:right w:val="single" w:sz="8" w:space="0" w:color="000000"/>
            </w:tcBorders>
          </w:tcPr>
          <w:p w:rsidR="00AA2256" w:rsidRPr="00F43A46" w:rsidRDefault="00AA2256" w:rsidP="00500750">
            <w:pPr>
              <w:spacing w:line="190" w:lineRule="exact"/>
              <w:rPr>
                <w:spacing w:val="-2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pacing w:line="190" w:lineRule="exact"/>
              <w:jc w:val="center"/>
              <w:rPr>
                <w:spacing w:val="-2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pacing w:line="190" w:lineRule="exact"/>
              <w:jc w:val="center"/>
              <w:rPr>
                <w:spacing w:val="-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pacing w:line="190" w:lineRule="exact"/>
              <w:jc w:val="center"/>
              <w:rPr>
                <w:spacing w:val="-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pacing w:line="190" w:lineRule="exact"/>
              <w:jc w:val="center"/>
              <w:rPr>
                <w:spacing w:val="-2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pacing w:line="190" w:lineRule="exact"/>
              <w:jc w:val="center"/>
              <w:rPr>
                <w:spacing w:val="-2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</w:tcBorders>
          </w:tcPr>
          <w:p w:rsidR="00AA2256" w:rsidRPr="00F43A46" w:rsidRDefault="00AA2256" w:rsidP="00500750">
            <w:pPr>
              <w:spacing w:line="190" w:lineRule="exact"/>
              <w:rPr>
                <w:spacing w:val="-2"/>
              </w:rPr>
            </w:pPr>
          </w:p>
        </w:tc>
      </w:tr>
      <w:tr w:rsidR="00AA2256" w:rsidRPr="00F43A46" w:rsidTr="00AA2256">
        <w:trPr>
          <w:cantSplit/>
          <w:trHeight w:hRule="exact" w:val="804"/>
        </w:trPr>
        <w:tc>
          <w:tcPr>
            <w:tcW w:w="30" w:type="dxa"/>
            <w:vMerge/>
            <w:tcBorders>
              <w:right w:val="single" w:sz="8" w:space="0" w:color="000000"/>
            </w:tcBorders>
          </w:tcPr>
          <w:p w:rsidR="00AA2256" w:rsidRPr="00F43A46" w:rsidRDefault="00AA2256" w:rsidP="00500750">
            <w:pPr>
              <w:spacing w:line="190" w:lineRule="exact"/>
              <w:rPr>
                <w:spacing w:val="-2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pacing w:line="190" w:lineRule="exact"/>
              <w:jc w:val="center"/>
              <w:rPr>
                <w:spacing w:val="-2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pacing w:line="190" w:lineRule="exact"/>
              <w:jc w:val="center"/>
              <w:rPr>
                <w:spacing w:val="-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pacing w:line="190" w:lineRule="exact"/>
              <w:jc w:val="center"/>
              <w:rPr>
                <w:spacing w:val="-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pacing w:line="190" w:lineRule="exact"/>
              <w:jc w:val="center"/>
              <w:rPr>
                <w:spacing w:val="-2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pacing w:line="190" w:lineRule="exact"/>
              <w:jc w:val="center"/>
              <w:rPr>
                <w:spacing w:val="-2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</w:tcBorders>
          </w:tcPr>
          <w:p w:rsidR="00AA2256" w:rsidRPr="00F43A46" w:rsidRDefault="00AA2256" w:rsidP="00500750">
            <w:pPr>
              <w:spacing w:line="190" w:lineRule="exact"/>
              <w:rPr>
                <w:spacing w:val="-2"/>
              </w:rPr>
            </w:pPr>
          </w:p>
        </w:tc>
      </w:tr>
    </w:tbl>
    <w:p w:rsidR="002140FB" w:rsidRPr="00AA7ACB" w:rsidRDefault="002140FB" w:rsidP="002140FB">
      <w:pPr>
        <w:spacing w:line="270" w:lineRule="exact"/>
        <w:ind w:firstLineChars="200" w:firstLine="440"/>
        <w:rPr>
          <w:sz w:val="22"/>
          <w:szCs w:val="22"/>
        </w:rPr>
      </w:pPr>
    </w:p>
    <w:p w:rsidR="00AA7ACB" w:rsidRPr="00AA7ACB" w:rsidRDefault="00500750" w:rsidP="00AE0F7A">
      <w:pPr>
        <w:spacing w:line="270" w:lineRule="exact"/>
        <w:ind w:firstLineChars="100" w:firstLine="220"/>
        <w:rPr>
          <w:sz w:val="22"/>
          <w:szCs w:val="22"/>
        </w:rPr>
      </w:pPr>
      <w:r w:rsidRPr="00AA7ACB">
        <w:rPr>
          <w:rFonts w:hint="eastAsia"/>
          <w:sz w:val="22"/>
          <w:szCs w:val="22"/>
        </w:rPr>
        <w:t>※　添付書類</w:t>
      </w:r>
      <w:r w:rsidR="00AA7ACB" w:rsidRPr="00AA7ACB">
        <w:rPr>
          <w:rFonts w:hint="eastAsia"/>
          <w:sz w:val="22"/>
          <w:szCs w:val="22"/>
        </w:rPr>
        <w:t xml:space="preserve">　</w:t>
      </w:r>
      <w:r w:rsidR="002140FB" w:rsidRPr="00AA7ACB">
        <w:rPr>
          <w:rFonts w:hint="eastAsia"/>
          <w:sz w:val="22"/>
          <w:szCs w:val="22"/>
        </w:rPr>
        <w:t>・</w:t>
      </w:r>
      <w:r w:rsidR="00AA7ACB">
        <w:rPr>
          <w:rFonts w:hint="eastAsia"/>
          <w:sz w:val="22"/>
          <w:szCs w:val="22"/>
        </w:rPr>
        <w:t>位置図、公図写し、</w:t>
      </w:r>
      <w:r w:rsidR="00AA7ACB" w:rsidRPr="00AA7ACB">
        <w:rPr>
          <w:rFonts w:hint="eastAsia"/>
          <w:sz w:val="22"/>
          <w:szCs w:val="22"/>
        </w:rPr>
        <w:t>現況図（平面図、断面図）</w:t>
      </w:r>
    </w:p>
    <w:p w:rsidR="00AA7ACB" w:rsidRPr="00AA7ACB" w:rsidRDefault="00AE0F7A" w:rsidP="00AA7ACB">
      <w:pPr>
        <w:spacing w:line="27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="002140FB" w:rsidRPr="00AA7ACB">
        <w:rPr>
          <w:rFonts w:hint="eastAsia"/>
          <w:sz w:val="22"/>
          <w:szCs w:val="22"/>
        </w:rPr>
        <w:t>・</w:t>
      </w:r>
      <w:r w:rsidR="00500750" w:rsidRPr="00AA7ACB">
        <w:rPr>
          <w:rFonts w:hint="eastAsia"/>
          <w:sz w:val="22"/>
          <w:szCs w:val="22"/>
        </w:rPr>
        <w:t>土地利用計画図（平面図、断面図）</w:t>
      </w:r>
    </w:p>
    <w:p w:rsidR="00AA7ACB" w:rsidRDefault="002140FB" w:rsidP="00AE0F7A">
      <w:pPr>
        <w:spacing w:line="270" w:lineRule="exact"/>
        <w:ind w:firstLineChars="800" w:firstLine="1760"/>
        <w:rPr>
          <w:sz w:val="22"/>
          <w:szCs w:val="22"/>
        </w:rPr>
      </w:pPr>
      <w:r w:rsidRPr="00AA7ACB">
        <w:rPr>
          <w:rFonts w:hint="eastAsia"/>
          <w:sz w:val="22"/>
          <w:szCs w:val="22"/>
        </w:rPr>
        <w:t>・</w:t>
      </w:r>
      <w:r w:rsidR="00AA7ACB">
        <w:rPr>
          <w:rFonts w:hint="eastAsia"/>
          <w:sz w:val="22"/>
          <w:szCs w:val="22"/>
        </w:rPr>
        <w:t>消防水利等に関する図面、</w:t>
      </w:r>
      <w:r w:rsidR="00500750" w:rsidRPr="00AA7ACB">
        <w:rPr>
          <w:rFonts w:hint="eastAsia"/>
          <w:sz w:val="22"/>
          <w:szCs w:val="22"/>
        </w:rPr>
        <w:t>構造図</w:t>
      </w:r>
    </w:p>
    <w:p w:rsidR="002140FB" w:rsidRPr="00AA7ACB" w:rsidRDefault="002140FB" w:rsidP="00AE0F7A">
      <w:pPr>
        <w:spacing w:line="270" w:lineRule="exact"/>
        <w:ind w:firstLineChars="800" w:firstLine="1760"/>
        <w:rPr>
          <w:sz w:val="22"/>
          <w:szCs w:val="22"/>
        </w:rPr>
      </w:pPr>
      <w:r w:rsidRPr="00AA7ACB">
        <w:rPr>
          <w:rFonts w:hint="eastAsia"/>
          <w:sz w:val="22"/>
          <w:szCs w:val="22"/>
        </w:rPr>
        <w:t>・</w:t>
      </w:r>
      <w:r w:rsidR="00AA7ACB">
        <w:rPr>
          <w:rFonts w:hint="eastAsia"/>
          <w:sz w:val="22"/>
          <w:szCs w:val="22"/>
        </w:rPr>
        <w:t>現況写真、各筆調書、</w:t>
      </w:r>
      <w:r w:rsidR="00500750" w:rsidRPr="00AA7ACB">
        <w:rPr>
          <w:rFonts w:hint="eastAsia"/>
          <w:sz w:val="22"/>
          <w:szCs w:val="22"/>
        </w:rPr>
        <w:t>その他管理者が必要と認める</w:t>
      </w:r>
      <w:r w:rsidR="00B46FC4" w:rsidRPr="00AA7ACB">
        <w:rPr>
          <w:rFonts w:hint="eastAsia"/>
          <w:sz w:val="22"/>
          <w:szCs w:val="22"/>
        </w:rPr>
        <w:t>書類</w:t>
      </w:r>
    </w:p>
    <w:p w:rsidR="002140FB" w:rsidRPr="00AA7ACB" w:rsidRDefault="002140FB" w:rsidP="002140FB">
      <w:pPr>
        <w:spacing w:line="300" w:lineRule="exact"/>
        <w:ind w:firstLineChars="150" w:firstLine="330"/>
        <w:rPr>
          <w:sz w:val="22"/>
          <w:szCs w:val="22"/>
        </w:rPr>
      </w:pPr>
    </w:p>
    <w:p w:rsidR="002140FB" w:rsidRPr="00AA7ACB" w:rsidRDefault="006363C1" w:rsidP="00AE0F7A">
      <w:pPr>
        <w:spacing w:line="300" w:lineRule="exact"/>
        <w:ind w:firstLineChars="100" w:firstLine="220"/>
        <w:rPr>
          <w:sz w:val="22"/>
          <w:szCs w:val="22"/>
        </w:rPr>
      </w:pPr>
      <w:r w:rsidRPr="00AA7ACB">
        <w:rPr>
          <w:rFonts w:hint="eastAsia"/>
          <w:sz w:val="22"/>
          <w:szCs w:val="22"/>
        </w:rPr>
        <w:t xml:space="preserve">※　</w:t>
      </w:r>
      <w:r w:rsidR="007975E6" w:rsidRPr="00AA7ACB">
        <w:rPr>
          <w:rFonts w:hint="eastAsia"/>
          <w:sz w:val="22"/>
          <w:szCs w:val="22"/>
        </w:rPr>
        <w:t>注意事項</w:t>
      </w:r>
      <w:r w:rsidR="00DE4871" w:rsidRPr="00AA7ACB">
        <w:rPr>
          <w:rFonts w:hint="eastAsia"/>
          <w:sz w:val="22"/>
          <w:szCs w:val="22"/>
        </w:rPr>
        <w:t xml:space="preserve">　・</w:t>
      </w:r>
      <w:r w:rsidRPr="00AA7ACB">
        <w:rPr>
          <w:rFonts w:hint="eastAsia"/>
          <w:sz w:val="22"/>
          <w:szCs w:val="22"/>
        </w:rPr>
        <w:t>消火栓ホース格納箱については、原則として地元自治会へ無償で帰属するよう</w:t>
      </w:r>
    </w:p>
    <w:p w:rsidR="00DE4871" w:rsidRPr="00AA7ACB" w:rsidRDefault="006363C1" w:rsidP="00AE0F7A">
      <w:pPr>
        <w:spacing w:line="300" w:lineRule="exact"/>
        <w:ind w:firstLineChars="900" w:firstLine="1980"/>
        <w:rPr>
          <w:sz w:val="22"/>
          <w:szCs w:val="22"/>
        </w:rPr>
      </w:pPr>
      <w:r w:rsidRPr="00AA7ACB">
        <w:rPr>
          <w:rFonts w:hint="eastAsia"/>
          <w:sz w:val="22"/>
          <w:szCs w:val="22"/>
        </w:rPr>
        <w:t>事前に地元自治会と協議を行うこと。</w:t>
      </w:r>
    </w:p>
    <w:p w:rsidR="006363C1" w:rsidRPr="00AA7ACB" w:rsidRDefault="006363C1" w:rsidP="00AE0F7A">
      <w:pPr>
        <w:ind w:leftChars="100" w:left="1950" w:hangingChars="800" w:hanging="1760"/>
        <w:rPr>
          <w:sz w:val="22"/>
          <w:szCs w:val="22"/>
        </w:rPr>
      </w:pPr>
      <w:r w:rsidRPr="00AA7ACB">
        <w:rPr>
          <w:rFonts w:hint="eastAsia"/>
          <w:sz w:val="22"/>
          <w:szCs w:val="22"/>
        </w:rPr>
        <w:t xml:space="preserve">　　　　　　　・水利標識及び消火栓ホース格納箱の設置場所を決定後、その設置にあたっては</w:t>
      </w:r>
      <w:r w:rsidR="002140FB" w:rsidRPr="00AA7ACB">
        <w:rPr>
          <w:rFonts w:hint="eastAsia"/>
          <w:sz w:val="22"/>
          <w:szCs w:val="22"/>
        </w:rPr>
        <w:t>道路占用許可申請等の</w:t>
      </w:r>
      <w:r w:rsidR="009C51C9">
        <w:rPr>
          <w:rFonts w:hint="eastAsia"/>
          <w:sz w:val="22"/>
          <w:szCs w:val="22"/>
        </w:rPr>
        <w:t>手続き</w:t>
      </w:r>
      <w:r w:rsidR="002140FB" w:rsidRPr="00AA7ACB">
        <w:rPr>
          <w:rFonts w:hint="eastAsia"/>
          <w:sz w:val="22"/>
          <w:szCs w:val="22"/>
        </w:rPr>
        <w:t>を</w:t>
      </w:r>
      <w:r w:rsidRPr="00AA7ACB">
        <w:rPr>
          <w:rFonts w:hint="eastAsia"/>
          <w:sz w:val="22"/>
          <w:szCs w:val="22"/>
        </w:rPr>
        <w:t>適正に</w:t>
      </w:r>
      <w:r w:rsidR="00FB010D" w:rsidRPr="00AA7ACB">
        <w:rPr>
          <w:rFonts w:hint="eastAsia"/>
          <w:sz w:val="22"/>
          <w:szCs w:val="22"/>
        </w:rPr>
        <w:t>行う</w:t>
      </w:r>
      <w:r w:rsidRPr="00AA7ACB">
        <w:rPr>
          <w:rFonts w:hint="eastAsia"/>
          <w:sz w:val="22"/>
          <w:szCs w:val="22"/>
        </w:rPr>
        <w:t>こと。</w:t>
      </w:r>
    </w:p>
    <w:p w:rsidR="006363C1" w:rsidRPr="006363C1" w:rsidRDefault="006363C1" w:rsidP="006363C1">
      <w:pPr>
        <w:ind w:firstLineChars="100" w:firstLine="190"/>
        <w:sectPr w:rsidR="006363C1" w:rsidRPr="006363C1">
          <w:headerReference w:type="even" r:id="rId8"/>
          <w:footerReference w:type="even" r:id="rId9"/>
          <w:footerReference w:type="first" r:id="rId10"/>
          <w:type w:val="continuous"/>
          <w:pgSz w:w="11908" w:h="16833"/>
          <w:pgMar w:top="1134" w:right="1021" w:bottom="851" w:left="1021" w:header="454" w:footer="454" w:gutter="0"/>
          <w:pgNumType w:fmt="numberInDash"/>
          <w:cols w:space="720"/>
          <w:docGrid w:linePitch="270"/>
        </w:sectPr>
      </w:pPr>
      <w:r>
        <w:rPr>
          <w:rFonts w:hint="eastAsia"/>
        </w:rPr>
        <w:t xml:space="preserve">　　　　　</w:t>
      </w:r>
    </w:p>
    <w:p w:rsidR="00500750" w:rsidRPr="00F43A46" w:rsidRDefault="00500750" w:rsidP="00500750">
      <w:pPr>
        <w:snapToGrid w:val="0"/>
      </w:pPr>
    </w:p>
    <w:p w:rsidR="00500750" w:rsidRPr="00F43A46" w:rsidRDefault="00AA2256" w:rsidP="00500750">
      <w:pPr>
        <w:snapToGrid w:val="0"/>
      </w:pPr>
      <w:r>
        <w:rPr>
          <w:rFonts w:hint="eastAsia"/>
        </w:rPr>
        <w:t xml:space="preserve"> </w:t>
      </w:r>
      <w:r>
        <w:t xml:space="preserve">                                                                          </w:t>
      </w:r>
      <w:r>
        <w:rPr>
          <w:rFonts w:hint="eastAsia"/>
        </w:rPr>
        <w:t xml:space="preserve">　　　　　　防第　　号の</w:t>
      </w:r>
    </w:p>
    <w:p w:rsidR="00500750" w:rsidRPr="00F43A46" w:rsidRDefault="00500750" w:rsidP="00500750">
      <w:pPr>
        <w:snapToGrid w:val="0"/>
      </w:pPr>
      <w:r w:rsidRPr="00F43A46">
        <w:rPr>
          <w:rFonts w:hint="eastAsia"/>
        </w:rPr>
        <w:t xml:space="preserve">                                                          　　　　　         </w:t>
      </w:r>
      <w:r w:rsidR="00AA2256">
        <w:rPr>
          <w:rFonts w:hint="eastAsia"/>
        </w:rPr>
        <w:t xml:space="preserve">　令和　</w:t>
      </w:r>
      <w:r w:rsidRPr="00F43A46">
        <w:rPr>
          <w:rFonts w:hint="eastAsia"/>
          <w:sz w:val="22"/>
        </w:rPr>
        <w:t xml:space="preserve">　</w:t>
      </w:r>
      <w:r w:rsidR="00AA2256">
        <w:rPr>
          <w:rFonts w:hint="eastAsia"/>
          <w:sz w:val="22"/>
        </w:rPr>
        <w:t xml:space="preserve">年　　月　</w:t>
      </w:r>
      <w:r w:rsidRPr="00F43A46">
        <w:rPr>
          <w:rFonts w:hint="eastAsia"/>
          <w:sz w:val="22"/>
        </w:rPr>
        <w:t xml:space="preserve">　日</w:t>
      </w:r>
    </w:p>
    <w:p w:rsidR="00500750" w:rsidRDefault="00500750" w:rsidP="00500750">
      <w:pPr>
        <w:snapToGrid w:val="0"/>
      </w:pPr>
    </w:p>
    <w:p w:rsidR="002140FB" w:rsidRPr="00F43A46" w:rsidRDefault="002140FB" w:rsidP="00500750">
      <w:pPr>
        <w:snapToGrid w:val="0"/>
      </w:pPr>
    </w:p>
    <w:p w:rsidR="00500750" w:rsidRPr="00F43A46" w:rsidRDefault="00932DD1" w:rsidP="00932DD1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>消防水利等</w:t>
      </w:r>
      <w:r w:rsidR="00500750" w:rsidRPr="00F43A46">
        <w:rPr>
          <w:rFonts w:hint="eastAsia"/>
          <w:sz w:val="28"/>
        </w:rPr>
        <w:t>管理予定者との協議経過書</w:t>
      </w:r>
    </w:p>
    <w:p w:rsidR="00500750" w:rsidRPr="00F43A46" w:rsidRDefault="00500750" w:rsidP="00500750">
      <w:pPr>
        <w:snapToGrid w:val="0"/>
        <w:rPr>
          <w:sz w:val="24"/>
        </w:rPr>
      </w:pPr>
      <w:r w:rsidRPr="00F43A46">
        <w:rPr>
          <w:rFonts w:hint="eastAsia"/>
        </w:rPr>
        <w:t xml:space="preserve">                  　　　　　　</w:t>
      </w:r>
    </w:p>
    <w:p w:rsidR="00500750" w:rsidRPr="00F43A46" w:rsidRDefault="00500750" w:rsidP="00500750"/>
    <w:p w:rsidR="00500750" w:rsidRPr="00F43A46" w:rsidRDefault="00500750" w:rsidP="00500750">
      <w:pPr>
        <w:ind w:left="3990" w:hangingChars="2100" w:hanging="3990"/>
        <w:rPr>
          <w:sz w:val="21"/>
        </w:rPr>
      </w:pPr>
      <w:r w:rsidRPr="00F43A46">
        <w:rPr>
          <w:rFonts w:hint="eastAsia"/>
        </w:rPr>
        <w:t xml:space="preserve">                                </w:t>
      </w:r>
      <w:r w:rsidR="00A13380">
        <w:rPr>
          <w:rFonts w:hint="eastAsia"/>
          <w:sz w:val="21"/>
        </w:rPr>
        <w:t xml:space="preserve"> </w:t>
      </w:r>
      <w:r w:rsidR="00A13380">
        <w:rPr>
          <w:sz w:val="21"/>
        </w:rPr>
        <w:t xml:space="preserve">                </w:t>
      </w:r>
      <w:r w:rsidRPr="00F43A46">
        <w:rPr>
          <w:rFonts w:hint="eastAsia"/>
          <w:sz w:val="21"/>
        </w:rPr>
        <w:t>住　所　　　可児市広見一丁目１番地</w:t>
      </w:r>
    </w:p>
    <w:p w:rsidR="00500750" w:rsidRPr="00F43A46" w:rsidRDefault="00500750" w:rsidP="00500750">
      <w:pPr>
        <w:rPr>
          <w:sz w:val="21"/>
        </w:rPr>
      </w:pPr>
      <w:r w:rsidRPr="00F43A46">
        <w:rPr>
          <w:rFonts w:hint="eastAsia"/>
          <w:sz w:val="21"/>
        </w:rPr>
        <w:t xml:space="preserve">                               </w:t>
      </w:r>
      <w:r w:rsidR="00A13380">
        <w:rPr>
          <w:rFonts w:hint="eastAsia"/>
          <w:sz w:val="21"/>
        </w:rPr>
        <w:t>可　児　市</w:t>
      </w:r>
    </w:p>
    <w:p w:rsidR="00500750" w:rsidRPr="00F43A46" w:rsidRDefault="00500750" w:rsidP="00500750">
      <w:pPr>
        <w:rPr>
          <w:sz w:val="21"/>
        </w:rPr>
      </w:pPr>
      <w:r w:rsidRPr="00F43A46">
        <w:rPr>
          <w:rFonts w:hint="eastAsia"/>
          <w:sz w:val="21"/>
        </w:rPr>
        <w:t xml:space="preserve">                             </w:t>
      </w:r>
      <w:r w:rsidR="00A13380">
        <w:rPr>
          <w:rFonts w:hint="eastAsia"/>
          <w:sz w:val="21"/>
        </w:rPr>
        <w:t xml:space="preserve">　　　　　　　 </w:t>
      </w:r>
      <w:r w:rsidRPr="00F43A46">
        <w:rPr>
          <w:rFonts w:hint="eastAsia"/>
          <w:sz w:val="21"/>
        </w:rPr>
        <w:t xml:space="preserve">　氏　名　　　可児市長</w:t>
      </w:r>
      <w:r w:rsidR="00837C11">
        <w:rPr>
          <w:rFonts w:hint="eastAsia"/>
          <w:sz w:val="21"/>
        </w:rPr>
        <w:t xml:space="preserve">   </w:t>
      </w:r>
    </w:p>
    <w:p w:rsidR="00500750" w:rsidRPr="00F43A46" w:rsidRDefault="00500750" w:rsidP="00500750">
      <w:r w:rsidRPr="00F43A46">
        <w:rPr>
          <w:rFonts w:hint="eastAsia"/>
        </w:rPr>
        <w:t xml:space="preserve">                                　　　　　　　</w:t>
      </w:r>
      <w:r w:rsidR="00D958D0">
        <w:rPr>
          <w:rFonts w:hint="eastAsia"/>
        </w:rPr>
        <w:t xml:space="preserve"> </w:t>
      </w:r>
    </w:p>
    <w:p w:rsidR="00500750" w:rsidRPr="00F43A46" w:rsidRDefault="00500750" w:rsidP="00500750">
      <w:pPr>
        <w:rPr>
          <w:sz w:val="21"/>
        </w:rPr>
      </w:pPr>
      <w:r w:rsidRPr="00F43A46">
        <w:rPr>
          <w:rFonts w:hint="eastAsia"/>
          <w:sz w:val="21"/>
        </w:rPr>
        <w:t xml:space="preserve">                                </w:t>
      </w:r>
      <w:r w:rsidR="00837C11">
        <w:rPr>
          <w:rFonts w:hint="eastAsia"/>
          <w:sz w:val="21"/>
        </w:rPr>
        <w:t xml:space="preserve">　　　　　</w:t>
      </w:r>
      <w:r w:rsidRPr="00F43A46">
        <w:rPr>
          <w:rFonts w:hint="eastAsia"/>
          <w:sz w:val="21"/>
        </w:rPr>
        <w:t xml:space="preserve">　  住　所</w:t>
      </w:r>
    </w:p>
    <w:p w:rsidR="00500750" w:rsidRPr="00F43A46" w:rsidRDefault="00500750" w:rsidP="00500750">
      <w:pPr>
        <w:rPr>
          <w:sz w:val="21"/>
        </w:rPr>
      </w:pPr>
      <w:r w:rsidRPr="00F43A46">
        <w:rPr>
          <w:rFonts w:hint="eastAsia"/>
          <w:sz w:val="21"/>
        </w:rPr>
        <w:t xml:space="preserve">       </w:t>
      </w:r>
      <w:r w:rsidR="00837C11">
        <w:rPr>
          <w:rFonts w:hint="eastAsia"/>
          <w:sz w:val="21"/>
        </w:rPr>
        <w:t xml:space="preserve">                        事　業　者</w:t>
      </w:r>
    </w:p>
    <w:p w:rsidR="00500750" w:rsidRPr="00F43A46" w:rsidRDefault="00500750" w:rsidP="00500750">
      <w:pPr>
        <w:rPr>
          <w:sz w:val="21"/>
        </w:rPr>
      </w:pPr>
      <w:r w:rsidRPr="00F43A46">
        <w:rPr>
          <w:rFonts w:hint="eastAsia"/>
          <w:sz w:val="21"/>
        </w:rPr>
        <w:t xml:space="preserve">                                </w:t>
      </w:r>
      <w:r w:rsidR="00837C11">
        <w:rPr>
          <w:rFonts w:hint="eastAsia"/>
          <w:sz w:val="21"/>
        </w:rPr>
        <w:t xml:space="preserve">　　　　　</w:t>
      </w:r>
      <w:r w:rsidRPr="00F43A46">
        <w:rPr>
          <w:rFonts w:hint="eastAsia"/>
          <w:sz w:val="21"/>
        </w:rPr>
        <w:t xml:space="preserve">　　氏　名                                   </w:t>
      </w:r>
      <w:bookmarkStart w:id="0" w:name="_GoBack"/>
      <w:bookmarkEnd w:id="0"/>
    </w:p>
    <w:p w:rsidR="00500750" w:rsidRPr="00F43A46" w:rsidRDefault="00500750" w:rsidP="00500750">
      <w:pPr>
        <w:rPr>
          <w:sz w:val="21"/>
        </w:rPr>
      </w:pPr>
    </w:p>
    <w:p w:rsidR="00500750" w:rsidRPr="00F43A46" w:rsidRDefault="00500750" w:rsidP="00500750">
      <w:r w:rsidRPr="00F43A46">
        <w:rPr>
          <w:rFonts w:hint="eastAsia"/>
          <w:sz w:val="21"/>
        </w:rPr>
        <w:t xml:space="preserve">                                                     （電話　　　　　　　　　　　　）</w:t>
      </w:r>
    </w:p>
    <w:p w:rsidR="00500750" w:rsidRDefault="00D958D0" w:rsidP="00500750">
      <w:r>
        <w:rPr>
          <w:rFonts w:hint="eastAsia"/>
        </w:rPr>
        <w:tab/>
        <w:t xml:space="preserve"> </w:t>
      </w:r>
    </w:p>
    <w:p w:rsidR="00837C11" w:rsidRPr="00F43A46" w:rsidRDefault="00837C11" w:rsidP="00500750"/>
    <w:p w:rsidR="00500750" w:rsidRPr="00F43A46" w:rsidRDefault="00500750" w:rsidP="00500750">
      <w:r w:rsidRPr="00F43A46">
        <w:rPr>
          <w:rFonts w:hint="eastAsia"/>
        </w:rPr>
        <w:t xml:space="preserve">  </w:t>
      </w:r>
      <w:r w:rsidR="00837C11">
        <w:rPr>
          <w:rFonts w:hint="eastAsia"/>
          <w:sz w:val="22"/>
        </w:rPr>
        <w:t xml:space="preserve">　</w:t>
      </w:r>
      <w:r w:rsidR="00DE4871">
        <w:rPr>
          <w:rFonts w:hint="eastAsia"/>
          <w:sz w:val="22"/>
        </w:rPr>
        <w:t>開発行為に関する工事により設置される消防水利等</w:t>
      </w:r>
      <w:r w:rsidRPr="00F43A46">
        <w:rPr>
          <w:rFonts w:hint="eastAsia"/>
          <w:sz w:val="22"/>
        </w:rPr>
        <w:t>の管理について、次のとおり協議しました。</w:t>
      </w:r>
    </w:p>
    <w:p w:rsidR="00500750" w:rsidRPr="00F43A46" w:rsidRDefault="00500750" w:rsidP="00500750"/>
    <w:p w:rsidR="00500750" w:rsidRPr="00F43A46" w:rsidRDefault="00500750" w:rsidP="00500750">
      <w:r w:rsidRPr="00F43A46">
        <w:rPr>
          <w:rFonts w:hint="eastAsia"/>
        </w:rPr>
        <w:t xml:space="preserve">  </w:t>
      </w:r>
      <w:r w:rsidR="00DE4871">
        <w:rPr>
          <w:rFonts w:hint="eastAsia"/>
          <w:sz w:val="22"/>
        </w:rPr>
        <w:t>消防水利等</w:t>
      </w:r>
      <w:r w:rsidR="00AA2256">
        <w:rPr>
          <w:rFonts w:hint="eastAsia"/>
          <w:sz w:val="22"/>
        </w:rPr>
        <w:t xml:space="preserve">の所在　（ </w:t>
      </w:r>
      <w:r w:rsidR="00AA2256">
        <w:rPr>
          <w:sz w:val="22"/>
        </w:rPr>
        <w:t xml:space="preserve">                                   </w:t>
      </w:r>
      <w:r w:rsidR="00731A9B">
        <w:rPr>
          <w:rFonts w:hint="eastAsia"/>
          <w:sz w:val="22"/>
        </w:rPr>
        <w:t xml:space="preserve">　　　　　　　　</w:t>
      </w:r>
      <w:r w:rsidRPr="00F43A46">
        <w:rPr>
          <w:rFonts w:hint="eastAsia"/>
          <w:sz w:val="22"/>
        </w:rPr>
        <w:t xml:space="preserve">　　　）</w:t>
      </w:r>
    </w:p>
    <w:p w:rsidR="00500750" w:rsidRPr="00DE4871" w:rsidRDefault="00500750" w:rsidP="00500750">
      <w:pPr>
        <w:spacing w:line="270" w:lineRule="exact"/>
      </w:pPr>
    </w:p>
    <w:tbl>
      <w:tblPr>
        <w:tblW w:w="9586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556"/>
        <w:gridCol w:w="2863"/>
        <w:gridCol w:w="1417"/>
        <w:gridCol w:w="1417"/>
        <w:gridCol w:w="2273"/>
        <w:gridCol w:w="30"/>
      </w:tblGrid>
      <w:tr w:rsidR="00AA2256" w:rsidRPr="00F43A46" w:rsidTr="00AA2256">
        <w:trPr>
          <w:cantSplit/>
          <w:trHeight w:val="576"/>
        </w:trPr>
        <w:tc>
          <w:tcPr>
            <w:tcW w:w="30" w:type="dxa"/>
            <w:vMerge w:val="restart"/>
            <w:tcBorders>
              <w:right w:val="single" w:sz="8" w:space="0" w:color="000000"/>
            </w:tcBorders>
          </w:tcPr>
          <w:p w:rsidR="00AA2256" w:rsidRPr="00F43A46" w:rsidRDefault="00AA2256" w:rsidP="00500750">
            <w:pPr>
              <w:snapToGrid w:val="0"/>
              <w:rPr>
                <w:spacing w:val="-2"/>
              </w:rPr>
            </w:pPr>
            <w:r w:rsidRPr="00F43A46">
              <w:rPr>
                <w:rFonts w:hint="eastAsia"/>
                <w:spacing w:val="-1"/>
              </w:rPr>
              <w:t xml:space="preserve">      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Default="00AA2256" w:rsidP="00500750">
            <w:pPr>
              <w:snapToGrid w:val="0"/>
              <w:jc w:val="center"/>
              <w:rPr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消防水利等</w:t>
            </w:r>
            <w:r w:rsidRPr="00F43A46">
              <w:rPr>
                <w:rFonts w:hint="eastAsia"/>
                <w:spacing w:val="-2"/>
                <w:sz w:val="22"/>
              </w:rPr>
              <w:t>の</w:t>
            </w:r>
          </w:p>
          <w:p w:rsidR="00AA2256" w:rsidRPr="00F43A46" w:rsidRDefault="00AA2256" w:rsidP="00500750">
            <w:pPr>
              <w:snapToGrid w:val="0"/>
              <w:jc w:val="center"/>
              <w:rPr>
                <w:spacing w:val="-2"/>
              </w:rPr>
            </w:pPr>
            <w:r w:rsidRPr="00F43A46">
              <w:rPr>
                <w:rFonts w:hint="eastAsia"/>
                <w:spacing w:val="-2"/>
                <w:sz w:val="22"/>
              </w:rPr>
              <w:t>名称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500750">
            <w:pPr>
              <w:pStyle w:val="xl30"/>
              <w:widowControl w:val="0"/>
              <w:pBdr>
                <w:right w:val="none" w:sz="0" w:space="0" w:color="auto"/>
              </w:pBdr>
              <w:wordWrap w:val="0"/>
              <w:autoSpaceDE w:val="0"/>
              <w:autoSpaceDN w:val="0"/>
              <w:snapToGrid w:val="0"/>
              <w:spacing w:before="0" w:beforeAutospacing="0" w:after="0" w:afterAutospacing="0"/>
              <w:textAlignment w:val="auto"/>
              <w:rPr>
                <w:rFonts w:ascii="ＭＳ 明朝" w:eastAsia="ＭＳ 明朝" w:hAnsi="Century" w:cs="Times New Roman"/>
                <w:color w:val="000000"/>
                <w:spacing w:val="-2"/>
                <w:szCs w:val="20"/>
              </w:rPr>
            </w:pPr>
            <w:r w:rsidRPr="00F43A46">
              <w:rPr>
                <w:rFonts w:ascii="ＭＳ 明朝" w:eastAsia="ＭＳ 明朝" w:hAnsi="Century" w:cs="Times New Roman" w:hint="eastAsia"/>
                <w:color w:val="000000"/>
                <w:spacing w:val="-2"/>
                <w:szCs w:val="20"/>
              </w:rPr>
              <w:t>概　　　　　　要</w:t>
            </w:r>
          </w:p>
          <w:p w:rsidR="00AA2256" w:rsidRPr="00AA2256" w:rsidRDefault="00AA2256" w:rsidP="00AA2256">
            <w:pPr>
              <w:snapToGrid w:val="0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  <w:sz w:val="22"/>
              </w:rPr>
              <w:t>(</w:t>
            </w:r>
            <w:r w:rsidRPr="00F43A46">
              <w:rPr>
                <w:rFonts w:hint="eastAsia"/>
                <w:spacing w:val="-2"/>
                <w:sz w:val="22"/>
              </w:rPr>
              <w:t>幅員寸法</w:t>
            </w:r>
            <w:r>
              <w:rPr>
                <w:rFonts w:hint="eastAsia"/>
                <w:spacing w:val="-2"/>
              </w:rPr>
              <w:t>、</w:t>
            </w:r>
            <w:r>
              <w:rPr>
                <w:rFonts w:hint="eastAsia"/>
                <w:spacing w:val="-2"/>
                <w:sz w:val="22"/>
              </w:rPr>
              <w:t>延</w:t>
            </w:r>
            <w:r w:rsidRPr="00F43A46">
              <w:rPr>
                <w:rFonts w:hint="eastAsia"/>
                <w:spacing w:val="-2"/>
                <w:sz w:val="22"/>
              </w:rPr>
              <w:t>長</w:t>
            </w:r>
            <w:r>
              <w:rPr>
                <w:rFonts w:hint="eastAsia"/>
                <w:spacing w:val="-2"/>
              </w:rPr>
              <w:t>、</w:t>
            </w:r>
            <w:r>
              <w:rPr>
                <w:rFonts w:hint="eastAsia"/>
                <w:spacing w:val="-2"/>
                <w:sz w:val="22"/>
              </w:rPr>
              <w:t>面</w:t>
            </w:r>
            <w:r w:rsidRPr="00F43A46">
              <w:rPr>
                <w:rFonts w:hint="eastAsia"/>
                <w:spacing w:val="-2"/>
                <w:sz w:val="22"/>
              </w:rPr>
              <w:t>積</w:t>
            </w:r>
            <w:r>
              <w:rPr>
                <w:rFonts w:hint="eastAsia"/>
                <w:spacing w:val="-2"/>
                <w:sz w:val="22"/>
              </w:rPr>
              <w:t>等)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500750">
            <w:pPr>
              <w:snapToGrid w:val="0"/>
              <w:jc w:val="center"/>
              <w:rPr>
                <w:spacing w:val="-2"/>
              </w:rPr>
            </w:pPr>
            <w:r w:rsidRPr="00F43A46">
              <w:rPr>
                <w:rFonts w:hint="eastAsia"/>
                <w:spacing w:val="-2"/>
                <w:sz w:val="22"/>
              </w:rPr>
              <w:t>管　理　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500750">
            <w:pPr>
              <w:snapToGrid w:val="0"/>
              <w:jc w:val="center"/>
              <w:rPr>
                <w:spacing w:val="-2"/>
              </w:rPr>
            </w:pPr>
            <w:r w:rsidRPr="00F43A46">
              <w:rPr>
                <w:rFonts w:hint="eastAsia"/>
                <w:spacing w:val="-2"/>
                <w:sz w:val="22"/>
              </w:rPr>
              <w:t>用地の帰属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500750">
            <w:pPr>
              <w:snapToGrid w:val="0"/>
              <w:jc w:val="center"/>
              <w:rPr>
                <w:spacing w:val="-2"/>
              </w:rPr>
            </w:pPr>
            <w:r w:rsidRPr="00F43A46">
              <w:rPr>
                <w:rFonts w:hint="eastAsia"/>
                <w:spacing w:val="-2"/>
                <w:sz w:val="22"/>
              </w:rPr>
              <w:t>摘　　要</w:t>
            </w:r>
          </w:p>
        </w:tc>
        <w:tc>
          <w:tcPr>
            <w:tcW w:w="30" w:type="dxa"/>
            <w:vMerge w:val="restart"/>
            <w:tcBorders>
              <w:left w:val="single" w:sz="8" w:space="0" w:color="000000"/>
            </w:tcBorders>
          </w:tcPr>
          <w:p w:rsidR="00AA2256" w:rsidRPr="00F43A46" w:rsidRDefault="00AA2256" w:rsidP="00500750">
            <w:pPr>
              <w:spacing w:line="190" w:lineRule="exact"/>
              <w:rPr>
                <w:spacing w:val="-2"/>
              </w:rPr>
            </w:pPr>
          </w:p>
        </w:tc>
      </w:tr>
      <w:tr w:rsidR="00AA2256" w:rsidRPr="00F43A46" w:rsidTr="00AA2256">
        <w:trPr>
          <w:cantSplit/>
          <w:trHeight w:hRule="exact" w:val="834"/>
        </w:trPr>
        <w:tc>
          <w:tcPr>
            <w:tcW w:w="30" w:type="dxa"/>
            <w:vMerge/>
            <w:tcBorders>
              <w:right w:val="single" w:sz="8" w:space="0" w:color="000000"/>
            </w:tcBorders>
          </w:tcPr>
          <w:p w:rsidR="00AA2256" w:rsidRPr="00F43A46" w:rsidRDefault="00AA2256" w:rsidP="00500750">
            <w:pPr>
              <w:snapToGrid w:val="0"/>
              <w:rPr>
                <w:spacing w:val="-2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napToGrid w:val="0"/>
              <w:jc w:val="center"/>
              <w:rPr>
                <w:spacing w:val="-2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napToGri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napToGri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napToGrid w:val="0"/>
              <w:jc w:val="center"/>
              <w:rPr>
                <w:spacing w:val="-2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napToGrid w:val="0"/>
              <w:jc w:val="center"/>
              <w:rPr>
                <w:spacing w:val="-2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</w:tcBorders>
          </w:tcPr>
          <w:p w:rsidR="00AA2256" w:rsidRPr="00F43A46" w:rsidRDefault="00AA2256" w:rsidP="00500750">
            <w:pPr>
              <w:spacing w:line="190" w:lineRule="exact"/>
              <w:rPr>
                <w:spacing w:val="-2"/>
              </w:rPr>
            </w:pPr>
          </w:p>
        </w:tc>
      </w:tr>
      <w:tr w:rsidR="00AA2256" w:rsidRPr="00F43A46" w:rsidTr="00AA2256">
        <w:trPr>
          <w:cantSplit/>
          <w:trHeight w:hRule="exact" w:val="804"/>
        </w:trPr>
        <w:tc>
          <w:tcPr>
            <w:tcW w:w="30" w:type="dxa"/>
            <w:vMerge/>
            <w:tcBorders>
              <w:right w:val="single" w:sz="8" w:space="0" w:color="000000"/>
            </w:tcBorders>
          </w:tcPr>
          <w:p w:rsidR="00AA2256" w:rsidRPr="00F43A46" w:rsidRDefault="00AA2256" w:rsidP="00500750">
            <w:pPr>
              <w:spacing w:line="190" w:lineRule="exact"/>
              <w:rPr>
                <w:spacing w:val="-2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pacing w:line="190" w:lineRule="exact"/>
              <w:jc w:val="center"/>
              <w:rPr>
                <w:spacing w:val="-2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pacing w:line="190" w:lineRule="exact"/>
              <w:jc w:val="center"/>
              <w:rPr>
                <w:spacing w:val="-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pacing w:line="190" w:lineRule="exact"/>
              <w:jc w:val="center"/>
              <w:rPr>
                <w:spacing w:val="-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pacing w:line="190" w:lineRule="exact"/>
              <w:jc w:val="center"/>
              <w:rPr>
                <w:spacing w:val="-2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pacing w:line="190" w:lineRule="exact"/>
              <w:jc w:val="center"/>
              <w:rPr>
                <w:spacing w:val="-2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</w:tcBorders>
          </w:tcPr>
          <w:p w:rsidR="00AA2256" w:rsidRPr="00F43A46" w:rsidRDefault="00AA2256" w:rsidP="00500750">
            <w:pPr>
              <w:spacing w:line="190" w:lineRule="exact"/>
              <w:rPr>
                <w:spacing w:val="-2"/>
              </w:rPr>
            </w:pPr>
          </w:p>
        </w:tc>
      </w:tr>
      <w:tr w:rsidR="00AA2256" w:rsidRPr="00F43A46" w:rsidTr="00AA2256">
        <w:trPr>
          <w:cantSplit/>
          <w:trHeight w:hRule="exact" w:val="804"/>
        </w:trPr>
        <w:tc>
          <w:tcPr>
            <w:tcW w:w="30" w:type="dxa"/>
            <w:vMerge/>
            <w:tcBorders>
              <w:right w:val="single" w:sz="8" w:space="0" w:color="000000"/>
            </w:tcBorders>
          </w:tcPr>
          <w:p w:rsidR="00AA2256" w:rsidRPr="00F43A46" w:rsidRDefault="00AA2256" w:rsidP="00500750">
            <w:pPr>
              <w:spacing w:line="190" w:lineRule="exact"/>
              <w:rPr>
                <w:spacing w:val="-2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pacing w:line="190" w:lineRule="exact"/>
              <w:jc w:val="center"/>
              <w:rPr>
                <w:spacing w:val="-2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pacing w:line="190" w:lineRule="exact"/>
              <w:jc w:val="center"/>
              <w:rPr>
                <w:spacing w:val="-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pacing w:line="190" w:lineRule="exact"/>
              <w:jc w:val="center"/>
              <w:rPr>
                <w:spacing w:val="-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pacing w:line="190" w:lineRule="exact"/>
              <w:jc w:val="center"/>
              <w:rPr>
                <w:spacing w:val="-2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pacing w:line="190" w:lineRule="exact"/>
              <w:jc w:val="center"/>
              <w:rPr>
                <w:spacing w:val="-2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</w:tcBorders>
          </w:tcPr>
          <w:p w:rsidR="00AA2256" w:rsidRPr="00F43A46" w:rsidRDefault="00AA2256" w:rsidP="00500750">
            <w:pPr>
              <w:spacing w:line="190" w:lineRule="exact"/>
              <w:rPr>
                <w:spacing w:val="-2"/>
              </w:rPr>
            </w:pPr>
          </w:p>
        </w:tc>
      </w:tr>
      <w:tr w:rsidR="00AA2256" w:rsidRPr="00F43A46" w:rsidTr="00AA2256">
        <w:trPr>
          <w:cantSplit/>
          <w:trHeight w:hRule="exact" w:val="804"/>
        </w:trPr>
        <w:tc>
          <w:tcPr>
            <w:tcW w:w="30" w:type="dxa"/>
            <w:vMerge/>
            <w:tcBorders>
              <w:right w:val="single" w:sz="8" w:space="0" w:color="000000"/>
            </w:tcBorders>
          </w:tcPr>
          <w:p w:rsidR="00AA2256" w:rsidRPr="00F43A46" w:rsidRDefault="00AA2256" w:rsidP="00500750">
            <w:pPr>
              <w:spacing w:line="190" w:lineRule="exact"/>
              <w:rPr>
                <w:spacing w:val="-2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pacing w:line="190" w:lineRule="exact"/>
              <w:jc w:val="center"/>
              <w:rPr>
                <w:spacing w:val="-2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pacing w:line="190" w:lineRule="exact"/>
              <w:jc w:val="center"/>
              <w:rPr>
                <w:spacing w:val="-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pacing w:line="190" w:lineRule="exact"/>
              <w:jc w:val="center"/>
              <w:rPr>
                <w:spacing w:val="-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pacing w:line="190" w:lineRule="exact"/>
              <w:jc w:val="center"/>
              <w:rPr>
                <w:spacing w:val="-2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256" w:rsidRPr="00F43A46" w:rsidRDefault="00AA2256" w:rsidP="00AA2256">
            <w:pPr>
              <w:spacing w:line="190" w:lineRule="exact"/>
              <w:jc w:val="center"/>
              <w:rPr>
                <w:spacing w:val="-2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</w:tcBorders>
          </w:tcPr>
          <w:p w:rsidR="00AA2256" w:rsidRPr="00F43A46" w:rsidRDefault="00AA2256" w:rsidP="00500750">
            <w:pPr>
              <w:spacing w:line="190" w:lineRule="exact"/>
              <w:rPr>
                <w:spacing w:val="-2"/>
              </w:rPr>
            </w:pPr>
          </w:p>
        </w:tc>
      </w:tr>
    </w:tbl>
    <w:p w:rsidR="00500750" w:rsidRPr="00F43A46" w:rsidRDefault="00500750" w:rsidP="00500750">
      <w:pPr>
        <w:spacing w:line="268" w:lineRule="exact"/>
      </w:pPr>
    </w:p>
    <w:p w:rsidR="00500750" w:rsidRPr="00F43A46" w:rsidRDefault="00500750" w:rsidP="00500750">
      <w:pPr>
        <w:spacing w:line="270" w:lineRule="exact"/>
      </w:pPr>
    </w:p>
    <w:p w:rsidR="00D958D0" w:rsidRPr="00D958D0" w:rsidRDefault="00D958D0" w:rsidP="00771287">
      <w:pPr>
        <w:spacing w:line="300" w:lineRule="exact"/>
      </w:pPr>
    </w:p>
    <w:sectPr w:rsidR="00D958D0" w:rsidRPr="00D958D0" w:rsidSect="005D1D82">
      <w:headerReference w:type="default" r:id="rId11"/>
      <w:footerReference w:type="default" r:id="rId12"/>
      <w:pgSz w:w="11907" w:h="16840" w:code="9"/>
      <w:pgMar w:top="1134" w:right="1021" w:bottom="851" w:left="1021" w:header="454" w:footer="283" w:gutter="0"/>
      <w:pgNumType w:fmt="numberInDash" w:start="12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2B" w:rsidRDefault="00492A2B">
      <w:r>
        <w:separator/>
      </w:r>
    </w:p>
  </w:endnote>
  <w:endnote w:type="continuationSeparator" w:id="0">
    <w:p w:rsidR="00492A2B" w:rsidRDefault="0049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8D0" w:rsidRDefault="00D958D0" w:rsidP="00D71B2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- 90 -</w:t>
    </w:r>
    <w:r>
      <w:rPr>
        <w:rStyle w:val="a8"/>
      </w:rPr>
      <w:fldChar w:fldCharType="end"/>
    </w:r>
  </w:p>
  <w:p w:rsidR="00D958D0" w:rsidRDefault="00D958D0" w:rsidP="00D71B2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8D0" w:rsidRDefault="00141063" w:rsidP="007200D8">
    <w:pPr>
      <w:pStyle w:val="a6"/>
      <w:jc w:val="center"/>
    </w:pPr>
    <w:r>
      <w:rPr>
        <w:rFonts w:hint="eastAsia"/>
      </w:rPr>
      <w:t>-115</w:t>
    </w:r>
    <w:r w:rsidR="007200D8">
      <w:rPr>
        <w:rFonts w:hint="eastAsia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D82" w:rsidRDefault="005D1D82">
    <w:pPr>
      <w:pStyle w:val="a6"/>
      <w:jc w:val="center"/>
    </w:pPr>
  </w:p>
  <w:p w:rsidR="005D1D82" w:rsidRPr="00A80EE2" w:rsidRDefault="005D1D82" w:rsidP="00D958D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2B" w:rsidRDefault="00492A2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2A2B" w:rsidRDefault="00492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8D0" w:rsidRDefault="00D958D0" w:rsidP="00540649">
    <w:pPr>
      <w:pStyle w:val="a4"/>
      <w:framePr w:wrap="auto" w:vAnchor="page" w:hAnchor="page" w:x="1101" w:y="68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8D0" w:rsidRDefault="00D958D0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C82"/>
    <w:multiLevelType w:val="hybridMultilevel"/>
    <w:tmpl w:val="3CE821A4"/>
    <w:lvl w:ilvl="0" w:tplc="F7A63A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4F1749"/>
    <w:multiLevelType w:val="hybridMultilevel"/>
    <w:tmpl w:val="4136FFB4"/>
    <w:lvl w:ilvl="0" w:tplc="5A363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758425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7A65CE"/>
    <w:multiLevelType w:val="hybridMultilevel"/>
    <w:tmpl w:val="B2EEDB92"/>
    <w:lvl w:ilvl="0" w:tplc="A89AB094">
      <w:start w:val="3"/>
      <w:numFmt w:val="aiueoFullWidth"/>
      <w:lvlText w:val="（%1）"/>
      <w:lvlJc w:val="left"/>
      <w:pPr>
        <w:tabs>
          <w:tab w:val="num" w:pos="1331"/>
        </w:tabs>
        <w:ind w:left="1331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6"/>
        </w:tabs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6"/>
        </w:tabs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6"/>
        </w:tabs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6"/>
        </w:tabs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6"/>
        </w:tabs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6"/>
        </w:tabs>
        <w:ind w:left="4346" w:hanging="420"/>
      </w:pPr>
    </w:lvl>
  </w:abstractNum>
  <w:abstractNum w:abstractNumId="3" w15:restartNumberingAfterBreak="0">
    <w:nsid w:val="0C513E7C"/>
    <w:multiLevelType w:val="hybridMultilevel"/>
    <w:tmpl w:val="A05C852C"/>
    <w:lvl w:ilvl="0" w:tplc="690675FC">
      <w:start w:val="6"/>
      <w:numFmt w:val="bullet"/>
      <w:lvlText w:val="・"/>
      <w:lvlJc w:val="left"/>
      <w:pPr>
        <w:tabs>
          <w:tab w:val="num" w:pos="643"/>
        </w:tabs>
        <w:ind w:left="64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0C733D25"/>
    <w:multiLevelType w:val="hybridMultilevel"/>
    <w:tmpl w:val="8DE03B60"/>
    <w:lvl w:ilvl="0" w:tplc="FDC40F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896B49"/>
    <w:multiLevelType w:val="hybridMultilevel"/>
    <w:tmpl w:val="E3F23BA0"/>
    <w:lvl w:ilvl="0" w:tplc="E2989D88">
      <w:start w:val="4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CC0F69"/>
    <w:multiLevelType w:val="hybridMultilevel"/>
    <w:tmpl w:val="DD60480C"/>
    <w:lvl w:ilvl="0" w:tplc="147C184E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4DF5C0A"/>
    <w:multiLevelType w:val="hybridMultilevel"/>
    <w:tmpl w:val="B66E0B86"/>
    <w:lvl w:ilvl="0" w:tplc="CE96FD5E">
      <w:start w:val="2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169E6644"/>
    <w:multiLevelType w:val="hybridMultilevel"/>
    <w:tmpl w:val="01C2DEA0"/>
    <w:lvl w:ilvl="0" w:tplc="48A2D95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5E0987"/>
    <w:multiLevelType w:val="hybridMultilevel"/>
    <w:tmpl w:val="B456FCA4"/>
    <w:lvl w:ilvl="0" w:tplc="8B3AA06A">
      <w:start w:val="24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115479"/>
    <w:multiLevelType w:val="hybridMultilevel"/>
    <w:tmpl w:val="0358B8E4"/>
    <w:lvl w:ilvl="0" w:tplc="89FAE5B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2E7566"/>
    <w:multiLevelType w:val="hybridMultilevel"/>
    <w:tmpl w:val="4D38F5A0"/>
    <w:lvl w:ilvl="0" w:tplc="D9E258F0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1C1B5E2C"/>
    <w:multiLevelType w:val="hybridMultilevel"/>
    <w:tmpl w:val="B680C6FC"/>
    <w:lvl w:ilvl="0" w:tplc="254085AC">
      <w:start w:val="4"/>
      <w:numFmt w:val="decimalFullWidth"/>
      <w:lvlText w:val="第%1節"/>
      <w:lvlJc w:val="left"/>
      <w:pPr>
        <w:tabs>
          <w:tab w:val="num" w:pos="1905"/>
        </w:tabs>
        <w:ind w:left="1905" w:hanging="15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3" w15:restartNumberingAfterBreak="0">
    <w:nsid w:val="1C703A39"/>
    <w:multiLevelType w:val="hybridMultilevel"/>
    <w:tmpl w:val="CA5E3712"/>
    <w:lvl w:ilvl="0" w:tplc="9490C89E">
      <w:numFmt w:val="bullet"/>
      <w:lvlText w:val="※"/>
      <w:lvlJc w:val="left"/>
      <w:pPr>
        <w:ind w:left="5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14" w15:restartNumberingAfterBreak="0">
    <w:nsid w:val="21B26BE1"/>
    <w:multiLevelType w:val="hybridMultilevel"/>
    <w:tmpl w:val="4D3C793E"/>
    <w:lvl w:ilvl="0" w:tplc="D682D7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BD4F91"/>
    <w:multiLevelType w:val="hybridMultilevel"/>
    <w:tmpl w:val="951CF54E"/>
    <w:lvl w:ilvl="0" w:tplc="6BC4C394">
      <w:start w:val="8"/>
      <w:numFmt w:val="decimalFullWidth"/>
      <w:lvlText w:val="（%1）"/>
      <w:lvlJc w:val="left"/>
      <w:pPr>
        <w:tabs>
          <w:tab w:val="num" w:pos="960"/>
        </w:tabs>
        <w:ind w:left="96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 w15:restartNumberingAfterBreak="0">
    <w:nsid w:val="2F731A22"/>
    <w:multiLevelType w:val="hybridMultilevel"/>
    <w:tmpl w:val="FAF8B9A8"/>
    <w:lvl w:ilvl="0" w:tplc="11FEA17E">
      <w:start w:val="7"/>
      <w:numFmt w:val="decimalFullWidth"/>
      <w:lvlText w:val="第%1章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8E6D6C"/>
    <w:multiLevelType w:val="hybridMultilevel"/>
    <w:tmpl w:val="1478A796"/>
    <w:lvl w:ilvl="0" w:tplc="632AABC4">
      <w:start w:val="1"/>
      <w:numFmt w:val="decimalFullWidth"/>
      <w:lvlText w:val="（%1）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35843513"/>
    <w:multiLevelType w:val="hybridMultilevel"/>
    <w:tmpl w:val="F66AD2B6"/>
    <w:lvl w:ilvl="0" w:tplc="018CAB0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80722F2"/>
    <w:multiLevelType w:val="hybridMultilevel"/>
    <w:tmpl w:val="611274E4"/>
    <w:lvl w:ilvl="0" w:tplc="B162979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A0E7DC4"/>
    <w:multiLevelType w:val="hybridMultilevel"/>
    <w:tmpl w:val="13365290"/>
    <w:lvl w:ilvl="0" w:tplc="591AB28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F9A2984"/>
    <w:multiLevelType w:val="hybridMultilevel"/>
    <w:tmpl w:val="7FEC1808"/>
    <w:lvl w:ilvl="0" w:tplc="70E6C9BA">
      <w:start w:val="4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w w:val="9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34B6196"/>
    <w:multiLevelType w:val="hybridMultilevel"/>
    <w:tmpl w:val="F6A818B8"/>
    <w:lvl w:ilvl="0" w:tplc="DBACEFA4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483719EF"/>
    <w:multiLevelType w:val="hybridMultilevel"/>
    <w:tmpl w:val="10E6B294"/>
    <w:lvl w:ilvl="0" w:tplc="66D441B4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4" w15:restartNumberingAfterBreak="0">
    <w:nsid w:val="60887B69"/>
    <w:multiLevelType w:val="hybridMultilevel"/>
    <w:tmpl w:val="D95C4994"/>
    <w:lvl w:ilvl="0" w:tplc="A7DA07EA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5" w15:restartNumberingAfterBreak="0">
    <w:nsid w:val="62634838"/>
    <w:multiLevelType w:val="hybridMultilevel"/>
    <w:tmpl w:val="9250A6C8"/>
    <w:lvl w:ilvl="0" w:tplc="15B880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AA2A92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65B0CEC"/>
    <w:multiLevelType w:val="hybridMultilevel"/>
    <w:tmpl w:val="9E52584C"/>
    <w:lvl w:ilvl="0" w:tplc="F902739C">
      <w:start w:val="3"/>
      <w:numFmt w:val="decimalFullWidth"/>
      <w:lvlText w:val="第%1節"/>
      <w:lvlJc w:val="left"/>
      <w:pPr>
        <w:tabs>
          <w:tab w:val="num" w:pos="1905"/>
        </w:tabs>
        <w:ind w:left="1905" w:hanging="15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7" w15:restartNumberingAfterBreak="0">
    <w:nsid w:val="796F7975"/>
    <w:multiLevelType w:val="hybridMultilevel"/>
    <w:tmpl w:val="E3A4B992"/>
    <w:lvl w:ilvl="0" w:tplc="9CA613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FC33AD7"/>
    <w:multiLevelType w:val="multilevel"/>
    <w:tmpl w:val="9E52584C"/>
    <w:lvl w:ilvl="0">
      <w:start w:val="3"/>
      <w:numFmt w:val="decimalFullWidth"/>
      <w:lvlText w:val="第%1節"/>
      <w:lvlJc w:val="left"/>
      <w:pPr>
        <w:tabs>
          <w:tab w:val="num" w:pos="1905"/>
        </w:tabs>
        <w:ind w:left="1905" w:hanging="151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12"/>
  </w:num>
  <w:num w:numId="2">
    <w:abstractNumId w:val="8"/>
  </w:num>
  <w:num w:numId="3">
    <w:abstractNumId w:val="24"/>
  </w:num>
  <w:num w:numId="4">
    <w:abstractNumId w:val="2"/>
  </w:num>
  <w:num w:numId="5">
    <w:abstractNumId w:val="16"/>
  </w:num>
  <w:num w:numId="6">
    <w:abstractNumId w:val="26"/>
  </w:num>
  <w:num w:numId="7">
    <w:abstractNumId w:val="20"/>
  </w:num>
  <w:num w:numId="8">
    <w:abstractNumId w:val="9"/>
  </w:num>
  <w:num w:numId="9">
    <w:abstractNumId w:val="18"/>
  </w:num>
  <w:num w:numId="10">
    <w:abstractNumId w:val="23"/>
  </w:num>
  <w:num w:numId="11">
    <w:abstractNumId w:val="15"/>
  </w:num>
  <w:num w:numId="12">
    <w:abstractNumId w:val="22"/>
  </w:num>
  <w:num w:numId="13">
    <w:abstractNumId w:val="10"/>
  </w:num>
  <w:num w:numId="14">
    <w:abstractNumId w:val="14"/>
  </w:num>
  <w:num w:numId="15">
    <w:abstractNumId w:val="3"/>
  </w:num>
  <w:num w:numId="16">
    <w:abstractNumId w:val="1"/>
  </w:num>
  <w:num w:numId="17">
    <w:abstractNumId w:val="17"/>
  </w:num>
  <w:num w:numId="18">
    <w:abstractNumId w:val="7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6"/>
  </w:num>
  <w:num w:numId="22">
    <w:abstractNumId w:val="5"/>
  </w:num>
  <w:num w:numId="23">
    <w:abstractNumId w:val="25"/>
  </w:num>
  <w:num w:numId="24">
    <w:abstractNumId w:val="19"/>
  </w:num>
  <w:num w:numId="25">
    <w:abstractNumId w:val="27"/>
  </w:num>
  <w:num w:numId="26">
    <w:abstractNumId w:val="21"/>
  </w:num>
  <w:num w:numId="27">
    <w:abstractNumId w:val="0"/>
  </w:num>
  <w:num w:numId="28">
    <w:abstractNumId w:val="28"/>
  </w:num>
  <w:num w:numId="29">
    <w:abstractNumId w:val="1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hideSpellingErrors/>
  <w:proofState w:spelling="clean" w:grammar="dirty"/>
  <w:defaultTabStop w:val="720"/>
  <w:doNotHyphenateCaps/>
  <w:drawingGridHorizontalSpacing w:val="93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55"/>
    <w:rsid w:val="00015980"/>
    <w:rsid w:val="00020793"/>
    <w:rsid w:val="000222C1"/>
    <w:rsid w:val="00024139"/>
    <w:rsid w:val="000252A4"/>
    <w:rsid w:val="000256C2"/>
    <w:rsid w:val="00025867"/>
    <w:rsid w:val="000323FE"/>
    <w:rsid w:val="000345BA"/>
    <w:rsid w:val="0003672D"/>
    <w:rsid w:val="0004458D"/>
    <w:rsid w:val="0004687E"/>
    <w:rsid w:val="00053371"/>
    <w:rsid w:val="0005410C"/>
    <w:rsid w:val="000545ED"/>
    <w:rsid w:val="00062F69"/>
    <w:rsid w:val="0006390B"/>
    <w:rsid w:val="000639B8"/>
    <w:rsid w:val="0007180A"/>
    <w:rsid w:val="0008001E"/>
    <w:rsid w:val="000849E6"/>
    <w:rsid w:val="000A2324"/>
    <w:rsid w:val="000A54DA"/>
    <w:rsid w:val="000C3872"/>
    <w:rsid w:val="000C46C8"/>
    <w:rsid w:val="001037C4"/>
    <w:rsid w:val="001212B6"/>
    <w:rsid w:val="00137F32"/>
    <w:rsid w:val="00141063"/>
    <w:rsid w:val="00144A4C"/>
    <w:rsid w:val="0014798F"/>
    <w:rsid w:val="00150197"/>
    <w:rsid w:val="0015353D"/>
    <w:rsid w:val="001608C0"/>
    <w:rsid w:val="00161A59"/>
    <w:rsid w:val="001663A5"/>
    <w:rsid w:val="00186706"/>
    <w:rsid w:val="00195D4F"/>
    <w:rsid w:val="001A2F06"/>
    <w:rsid w:val="001C3FDF"/>
    <w:rsid w:val="001C4150"/>
    <w:rsid w:val="001C4C0D"/>
    <w:rsid w:val="001C4DE4"/>
    <w:rsid w:val="001D058E"/>
    <w:rsid w:val="001D6D91"/>
    <w:rsid w:val="001D7234"/>
    <w:rsid w:val="001F04DB"/>
    <w:rsid w:val="00204605"/>
    <w:rsid w:val="002140FB"/>
    <w:rsid w:val="002528CA"/>
    <w:rsid w:val="00252F25"/>
    <w:rsid w:val="002776C6"/>
    <w:rsid w:val="002839C7"/>
    <w:rsid w:val="00291628"/>
    <w:rsid w:val="00292879"/>
    <w:rsid w:val="002A41E3"/>
    <w:rsid w:val="002A51FB"/>
    <w:rsid w:val="002B20AE"/>
    <w:rsid w:val="002C0431"/>
    <w:rsid w:val="002C100E"/>
    <w:rsid w:val="002C6E14"/>
    <w:rsid w:val="003140F2"/>
    <w:rsid w:val="003171FD"/>
    <w:rsid w:val="00321FEC"/>
    <w:rsid w:val="00322260"/>
    <w:rsid w:val="00322C44"/>
    <w:rsid w:val="0033217A"/>
    <w:rsid w:val="003463AB"/>
    <w:rsid w:val="00351C58"/>
    <w:rsid w:val="00352F44"/>
    <w:rsid w:val="00352FC9"/>
    <w:rsid w:val="00353EA9"/>
    <w:rsid w:val="003567B4"/>
    <w:rsid w:val="00375627"/>
    <w:rsid w:val="00375BE4"/>
    <w:rsid w:val="00376BE7"/>
    <w:rsid w:val="00395C1B"/>
    <w:rsid w:val="003A4D0E"/>
    <w:rsid w:val="003A68FA"/>
    <w:rsid w:val="003A6A04"/>
    <w:rsid w:val="003A7FD3"/>
    <w:rsid w:val="003B6868"/>
    <w:rsid w:val="003D310A"/>
    <w:rsid w:val="003D36A8"/>
    <w:rsid w:val="003D50FD"/>
    <w:rsid w:val="003E2BF0"/>
    <w:rsid w:val="003E5313"/>
    <w:rsid w:val="003E69D8"/>
    <w:rsid w:val="003F039C"/>
    <w:rsid w:val="003F0DF5"/>
    <w:rsid w:val="003F3EC2"/>
    <w:rsid w:val="00403545"/>
    <w:rsid w:val="004354C9"/>
    <w:rsid w:val="0043677C"/>
    <w:rsid w:val="00443CBA"/>
    <w:rsid w:val="00460D82"/>
    <w:rsid w:val="00467C02"/>
    <w:rsid w:val="00471EF8"/>
    <w:rsid w:val="0047538C"/>
    <w:rsid w:val="00476638"/>
    <w:rsid w:val="00481F4D"/>
    <w:rsid w:val="00485B7D"/>
    <w:rsid w:val="00486271"/>
    <w:rsid w:val="004869D2"/>
    <w:rsid w:val="00492A2B"/>
    <w:rsid w:val="004A24EA"/>
    <w:rsid w:val="004A30BE"/>
    <w:rsid w:val="004B75CF"/>
    <w:rsid w:val="004D07FE"/>
    <w:rsid w:val="004D132F"/>
    <w:rsid w:val="004E269B"/>
    <w:rsid w:val="004E482F"/>
    <w:rsid w:val="004E6B9B"/>
    <w:rsid w:val="004F051A"/>
    <w:rsid w:val="00500750"/>
    <w:rsid w:val="00506B6F"/>
    <w:rsid w:val="005128C6"/>
    <w:rsid w:val="005352BC"/>
    <w:rsid w:val="00536335"/>
    <w:rsid w:val="005363E8"/>
    <w:rsid w:val="005371A4"/>
    <w:rsid w:val="00540649"/>
    <w:rsid w:val="00541AA2"/>
    <w:rsid w:val="00542CA0"/>
    <w:rsid w:val="005449C6"/>
    <w:rsid w:val="0055488D"/>
    <w:rsid w:val="0055712C"/>
    <w:rsid w:val="0056087F"/>
    <w:rsid w:val="005634A7"/>
    <w:rsid w:val="00573E59"/>
    <w:rsid w:val="005770CB"/>
    <w:rsid w:val="005803D2"/>
    <w:rsid w:val="00581E58"/>
    <w:rsid w:val="00581E9F"/>
    <w:rsid w:val="005925F7"/>
    <w:rsid w:val="005A3B15"/>
    <w:rsid w:val="005A58F6"/>
    <w:rsid w:val="005C185A"/>
    <w:rsid w:val="005D049F"/>
    <w:rsid w:val="005D1D82"/>
    <w:rsid w:val="005D2662"/>
    <w:rsid w:val="005D7AA5"/>
    <w:rsid w:val="005F39B9"/>
    <w:rsid w:val="005F4563"/>
    <w:rsid w:val="005F6D92"/>
    <w:rsid w:val="00601EB5"/>
    <w:rsid w:val="006103D4"/>
    <w:rsid w:val="00612A6D"/>
    <w:rsid w:val="00614782"/>
    <w:rsid w:val="00630535"/>
    <w:rsid w:val="006363C1"/>
    <w:rsid w:val="006369C9"/>
    <w:rsid w:val="00645E3F"/>
    <w:rsid w:val="0065680C"/>
    <w:rsid w:val="00660723"/>
    <w:rsid w:val="00661241"/>
    <w:rsid w:val="00665E5D"/>
    <w:rsid w:val="00673D55"/>
    <w:rsid w:val="00683A70"/>
    <w:rsid w:val="00693323"/>
    <w:rsid w:val="00694DE5"/>
    <w:rsid w:val="006A1FC1"/>
    <w:rsid w:val="006A6473"/>
    <w:rsid w:val="006B6FE2"/>
    <w:rsid w:val="006C0058"/>
    <w:rsid w:val="006C43CA"/>
    <w:rsid w:val="006C5BA8"/>
    <w:rsid w:val="006C6A5D"/>
    <w:rsid w:val="006D56BD"/>
    <w:rsid w:val="006D67E0"/>
    <w:rsid w:val="006E1AA9"/>
    <w:rsid w:val="006E3B90"/>
    <w:rsid w:val="006E6951"/>
    <w:rsid w:val="006F0E92"/>
    <w:rsid w:val="006F4CFB"/>
    <w:rsid w:val="007038A9"/>
    <w:rsid w:val="00703D16"/>
    <w:rsid w:val="007064C7"/>
    <w:rsid w:val="00712190"/>
    <w:rsid w:val="007200D8"/>
    <w:rsid w:val="007238E8"/>
    <w:rsid w:val="007244A9"/>
    <w:rsid w:val="00731A9B"/>
    <w:rsid w:val="00737AC9"/>
    <w:rsid w:val="00740627"/>
    <w:rsid w:val="007468F5"/>
    <w:rsid w:val="00746E75"/>
    <w:rsid w:val="00747ED4"/>
    <w:rsid w:val="00750D80"/>
    <w:rsid w:val="0075784C"/>
    <w:rsid w:val="00767693"/>
    <w:rsid w:val="00771287"/>
    <w:rsid w:val="0078129C"/>
    <w:rsid w:val="00792FBC"/>
    <w:rsid w:val="007975E6"/>
    <w:rsid w:val="007A7D8A"/>
    <w:rsid w:val="007B31B9"/>
    <w:rsid w:val="007C4A0C"/>
    <w:rsid w:val="007C57F4"/>
    <w:rsid w:val="007D5B8B"/>
    <w:rsid w:val="007E3276"/>
    <w:rsid w:val="007E5CE2"/>
    <w:rsid w:val="007E6B12"/>
    <w:rsid w:val="007E6DED"/>
    <w:rsid w:val="007F1CFE"/>
    <w:rsid w:val="007F5E53"/>
    <w:rsid w:val="007F69E8"/>
    <w:rsid w:val="00812AD4"/>
    <w:rsid w:val="00837C11"/>
    <w:rsid w:val="008539F4"/>
    <w:rsid w:val="00853A09"/>
    <w:rsid w:val="008569E5"/>
    <w:rsid w:val="00863E03"/>
    <w:rsid w:val="00872D94"/>
    <w:rsid w:val="008769F9"/>
    <w:rsid w:val="00897817"/>
    <w:rsid w:val="008A1F40"/>
    <w:rsid w:val="008A668D"/>
    <w:rsid w:val="008A7140"/>
    <w:rsid w:val="008A7864"/>
    <w:rsid w:val="008C0AE4"/>
    <w:rsid w:val="008C4124"/>
    <w:rsid w:val="008D0ACD"/>
    <w:rsid w:val="008D7AAF"/>
    <w:rsid w:val="008E4D9A"/>
    <w:rsid w:val="00903785"/>
    <w:rsid w:val="00904106"/>
    <w:rsid w:val="00915F02"/>
    <w:rsid w:val="00923D66"/>
    <w:rsid w:val="00932DD1"/>
    <w:rsid w:val="009372E8"/>
    <w:rsid w:val="00951CDA"/>
    <w:rsid w:val="00952752"/>
    <w:rsid w:val="00962D40"/>
    <w:rsid w:val="00966D56"/>
    <w:rsid w:val="00967BB4"/>
    <w:rsid w:val="00970084"/>
    <w:rsid w:val="00970824"/>
    <w:rsid w:val="009751DE"/>
    <w:rsid w:val="0099416A"/>
    <w:rsid w:val="009A25C1"/>
    <w:rsid w:val="009A704E"/>
    <w:rsid w:val="009B4FDE"/>
    <w:rsid w:val="009C26AC"/>
    <w:rsid w:val="009C2AF2"/>
    <w:rsid w:val="009C4F0B"/>
    <w:rsid w:val="009C51C9"/>
    <w:rsid w:val="009D243D"/>
    <w:rsid w:val="009D4229"/>
    <w:rsid w:val="009D58F4"/>
    <w:rsid w:val="009D7D53"/>
    <w:rsid w:val="00A126DD"/>
    <w:rsid w:val="00A13380"/>
    <w:rsid w:val="00A14376"/>
    <w:rsid w:val="00A1612E"/>
    <w:rsid w:val="00A16D02"/>
    <w:rsid w:val="00A20B42"/>
    <w:rsid w:val="00A24452"/>
    <w:rsid w:val="00A27A68"/>
    <w:rsid w:val="00A35CBC"/>
    <w:rsid w:val="00A40000"/>
    <w:rsid w:val="00A43BDF"/>
    <w:rsid w:val="00A45773"/>
    <w:rsid w:val="00A53CBC"/>
    <w:rsid w:val="00A71049"/>
    <w:rsid w:val="00A759B3"/>
    <w:rsid w:val="00A822A8"/>
    <w:rsid w:val="00A9234A"/>
    <w:rsid w:val="00A96456"/>
    <w:rsid w:val="00AA2256"/>
    <w:rsid w:val="00AA4ADB"/>
    <w:rsid w:val="00AA7ACB"/>
    <w:rsid w:val="00AB2C2A"/>
    <w:rsid w:val="00AB7561"/>
    <w:rsid w:val="00AB7FE6"/>
    <w:rsid w:val="00AC2ED9"/>
    <w:rsid w:val="00AC6203"/>
    <w:rsid w:val="00AE0F7A"/>
    <w:rsid w:val="00AE4D20"/>
    <w:rsid w:val="00AF54AD"/>
    <w:rsid w:val="00AF7C83"/>
    <w:rsid w:val="00B0483D"/>
    <w:rsid w:val="00B21627"/>
    <w:rsid w:val="00B308C8"/>
    <w:rsid w:val="00B37114"/>
    <w:rsid w:val="00B46FC4"/>
    <w:rsid w:val="00B50690"/>
    <w:rsid w:val="00B516D6"/>
    <w:rsid w:val="00B66E81"/>
    <w:rsid w:val="00B81CAF"/>
    <w:rsid w:val="00B935D2"/>
    <w:rsid w:val="00B96DFB"/>
    <w:rsid w:val="00B973DC"/>
    <w:rsid w:val="00BA0113"/>
    <w:rsid w:val="00BA11E3"/>
    <w:rsid w:val="00BA3953"/>
    <w:rsid w:val="00BA5962"/>
    <w:rsid w:val="00BA79AB"/>
    <w:rsid w:val="00BB5766"/>
    <w:rsid w:val="00BC336C"/>
    <w:rsid w:val="00BD6D52"/>
    <w:rsid w:val="00BD7DB7"/>
    <w:rsid w:val="00BE54E9"/>
    <w:rsid w:val="00BE7776"/>
    <w:rsid w:val="00BF29EE"/>
    <w:rsid w:val="00BF447C"/>
    <w:rsid w:val="00BF5706"/>
    <w:rsid w:val="00C167E0"/>
    <w:rsid w:val="00C21947"/>
    <w:rsid w:val="00C22318"/>
    <w:rsid w:val="00C3021A"/>
    <w:rsid w:val="00C3390F"/>
    <w:rsid w:val="00C369A1"/>
    <w:rsid w:val="00C41AA3"/>
    <w:rsid w:val="00C4285E"/>
    <w:rsid w:val="00C433C7"/>
    <w:rsid w:val="00C47CAB"/>
    <w:rsid w:val="00C5409F"/>
    <w:rsid w:val="00C611E1"/>
    <w:rsid w:val="00C61A56"/>
    <w:rsid w:val="00C67C8F"/>
    <w:rsid w:val="00C762DA"/>
    <w:rsid w:val="00C92351"/>
    <w:rsid w:val="00C968C3"/>
    <w:rsid w:val="00CA27E9"/>
    <w:rsid w:val="00CB3371"/>
    <w:rsid w:val="00CB621A"/>
    <w:rsid w:val="00CD17E7"/>
    <w:rsid w:val="00CD3350"/>
    <w:rsid w:val="00CD5A5E"/>
    <w:rsid w:val="00CE60C4"/>
    <w:rsid w:val="00CF1997"/>
    <w:rsid w:val="00CF45F5"/>
    <w:rsid w:val="00D00D6D"/>
    <w:rsid w:val="00D12136"/>
    <w:rsid w:val="00D138A1"/>
    <w:rsid w:val="00D17B14"/>
    <w:rsid w:val="00D27407"/>
    <w:rsid w:val="00D30F9A"/>
    <w:rsid w:val="00D45450"/>
    <w:rsid w:val="00D50B8D"/>
    <w:rsid w:val="00D55F91"/>
    <w:rsid w:val="00D71B26"/>
    <w:rsid w:val="00D745E6"/>
    <w:rsid w:val="00D85366"/>
    <w:rsid w:val="00D958D0"/>
    <w:rsid w:val="00DB3B31"/>
    <w:rsid w:val="00DC72D6"/>
    <w:rsid w:val="00DD11F5"/>
    <w:rsid w:val="00DE4871"/>
    <w:rsid w:val="00DF5359"/>
    <w:rsid w:val="00E02873"/>
    <w:rsid w:val="00E10CD2"/>
    <w:rsid w:val="00E12F57"/>
    <w:rsid w:val="00E2153B"/>
    <w:rsid w:val="00E22114"/>
    <w:rsid w:val="00E23A61"/>
    <w:rsid w:val="00E32DB5"/>
    <w:rsid w:val="00E519AB"/>
    <w:rsid w:val="00E53996"/>
    <w:rsid w:val="00E5700B"/>
    <w:rsid w:val="00E74D3B"/>
    <w:rsid w:val="00EA0763"/>
    <w:rsid w:val="00EA436C"/>
    <w:rsid w:val="00EB4EB8"/>
    <w:rsid w:val="00EC47C9"/>
    <w:rsid w:val="00ED343A"/>
    <w:rsid w:val="00ED631B"/>
    <w:rsid w:val="00ED72B1"/>
    <w:rsid w:val="00ED7B05"/>
    <w:rsid w:val="00EE1008"/>
    <w:rsid w:val="00EE3150"/>
    <w:rsid w:val="00EE3FA4"/>
    <w:rsid w:val="00EE4AB6"/>
    <w:rsid w:val="00EF5A22"/>
    <w:rsid w:val="00F0352E"/>
    <w:rsid w:val="00F04D07"/>
    <w:rsid w:val="00F1566B"/>
    <w:rsid w:val="00F16CBF"/>
    <w:rsid w:val="00F173FF"/>
    <w:rsid w:val="00F17AFD"/>
    <w:rsid w:val="00F21531"/>
    <w:rsid w:val="00F30BFB"/>
    <w:rsid w:val="00F353E8"/>
    <w:rsid w:val="00F50459"/>
    <w:rsid w:val="00F5074D"/>
    <w:rsid w:val="00F5374C"/>
    <w:rsid w:val="00F544B3"/>
    <w:rsid w:val="00F54EDD"/>
    <w:rsid w:val="00F64E4E"/>
    <w:rsid w:val="00F6625A"/>
    <w:rsid w:val="00F715CF"/>
    <w:rsid w:val="00F718F0"/>
    <w:rsid w:val="00F87F1A"/>
    <w:rsid w:val="00F9211A"/>
    <w:rsid w:val="00F92328"/>
    <w:rsid w:val="00F94E15"/>
    <w:rsid w:val="00F96747"/>
    <w:rsid w:val="00F96E0E"/>
    <w:rsid w:val="00FA2D54"/>
    <w:rsid w:val="00FA46C8"/>
    <w:rsid w:val="00FB010D"/>
    <w:rsid w:val="00FB153F"/>
    <w:rsid w:val="00FB2362"/>
    <w:rsid w:val="00FB25B2"/>
    <w:rsid w:val="00FC1EBF"/>
    <w:rsid w:val="00FD6DD5"/>
    <w:rsid w:val="00FD7024"/>
    <w:rsid w:val="00FE0704"/>
    <w:rsid w:val="00FE172A"/>
    <w:rsid w:val="00FE4137"/>
    <w:rsid w:val="00FF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085820D"/>
  <w15:chartTrackingRefBased/>
  <w15:docId w15:val="{23DC6553-C262-4876-9DF1-2420FBC5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/>
      <w:adjustRightInd/>
      <w:snapToGrid w:val="0"/>
      <w:ind w:left="709" w:hangingChars="373" w:hanging="709"/>
    </w:pPr>
  </w:style>
  <w:style w:type="paragraph" w:styleId="a4">
    <w:name w:val="head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D958D0"/>
    <w:rPr>
      <w:rFonts w:ascii="ＭＳ 明朝" w:hAnsi="ＭＳ 明朝" w:cs="ＭＳ 明朝"/>
      <w:color w:val="000000"/>
      <w:sz w:val="19"/>
      <w:szCs w:val="19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D958D0"/>
    <w:rPr>
      <w:rFonts w:ascii="ＭＳ 明朝" w:hAnsi="ＭＳ 明朝" w:cs="ＭＳ 明朝"/>
      <w:color w:val="000000"/>
      <w:sz w:val="19"/>
      <w:szCs w:val="19"/>
    </w:rPr>
  </w:style>
  <w:style w:type="character" w:styleId="a8">
    <w:name w:val="page number"/>
    <w:basedOn w:val="a0"/>
    <w:semiHidden/>
  </w:style>
  <w:style w:type="paragraph" w:customStyle="1" w:styleId="font5">
    <w:name w:val="font5"/>
    <w:basedOn w:val="a"/>
    <w:rsid w:val="00500750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cs="Arial Unicode MS" w:hint="eastAsia"/>
      <w:color w:val="auto"/>
      <w:sz w:val="12"/>
      <w:szCs w:val="12"/>
    </w:rPr>
  </w:style>
  <w:style w:type="paragraph" w:customStyle="1" w:styleId="font6">
    <w:name w:val="font6"/>
    <w:basedOn w:val="a"/>
    <w:rsid w:val="00500750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cs="Arial Unicode MS" w:hint="eastAsia"/>
      <w:color w:val="auto"/>
      <w:sz w:val="24"/>
      <w:szCs w:val="24"/>
    </w:rPr>
  </w:style>
  <w:style w:type="paragraph" w:customStyle="1" w:styleId="xl24">
    <w:name w:val="xl24"/>
    <w:basedOn w:val="a"/>
    <w:rsid w:val="005007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auto"/>
      <w:sz w:val="22"/>
      <w:szCs w:val="22"/>
    </w:rPr>
  </w:style>
  <w:style w:type="paragraph" w:customStyle="1" w:styleId="xl25">
    <w:name w:val="xl25"/>
    <w:basedOn w:val="a"/>
    <w:rsid w:val="00500750"/>
    <w:pPr>
      <w:widowControl/>
      <w:pBdr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auto"/>
      <w:sz w:val="22"/>
      <w:szCs w:val="22"/>
    </w:rPr>
  </w:style>
  <w:style w:type="paragraph" w:customStyle="1" w:styleId="xl26">
    <w:name w:val="xl26"/>
    <w:basedOn w:val="a"/>
    <w:rsid w:val="00500750"/>
    <w:pPr>
      <w:widowControl/>
      <w:pBdr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auto"/>
      <w:sz w:val="22"/>
      <w:szCs w:val="22"/>
    </w:rPr>
  </w:style>
  <w:style w:type="paragraph" w:customStyle="1" w:styleId="xl27">
    <w:name w:val="xl27"/>
    <w:basedOn w:val="a"/>
    <w:rsid w:val="00500750"/>
    <w:pPr>
      <w:widowControl/>
      <w:pBdr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auto"/>
      <w:sz w:val="22"/>
      <w:szCs w:val="22"/>
    </w:rPr>
  </w:style>
  <w:style w:type="paragraph" w:customStyle="1" w:styleId="xl28">
    <w:name w:val="xl28"/>
    <w:basedOn w:val="a"/>
    <w:rsid w:val="00500750"/>
    <w:pPr>
      <w:widowControl/>
      <w:pBdr>
        <w:left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auto"/>
      <w:sz w:val="22"/>
      <w:szCs w:val="22"/>
    </w:rPr>
  </w:style>
  <w:style w:type="paragraph" w:customStyle="1" w:styleId="xl29">
    <w:name w:val="xl29"/>
    <w:basedOn w:val="a"/>
    <w:rsid w:val="005007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auto"/>
      <w:sz w:val="22"/>
      <w:szCs w:val="22"/>
    </w:rPr>
  </w:style>
  <w:style w:type="paragraph" w:customStyle="1" w:styleId="xl30">
    <w:name w:val="xl30"/>
    <w:basedOn w:val="a"/>
    <w:rsid w:val="00500750"/>
    <w:pPr>
      <w:widowControl/>
      <w:pBdr>
        <w:right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auto"/>
      <w:sz w:val="22"/>
      <w:szCs w:val="22"/>
    </w:rPr>
  </w:style>
  <w:style w:type="paragraph" w:customStyle="1" w:styleId="xl31">
    <w:name w:val="xl31"/>
    <w:basedOn w:val="a"/>
    <w:rsid w:val="00500750"/>
    <w:pPr>
      <w:widowControl/>
      <w:suppressAutoHyphens w:val="0"/>
      <w:wordWrap/>
      <w:adjustRightInd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auto"/>
      <w:sz w:val="22"/>
      <w:szCs w:val="22"/>
    </w:rPr>
  </w:style>
  <w:style w:type="paragraph" w:customStyle="1" w:styleId="xl32">
    <w:name w:val="xl32"/>
    <w:basedOn w:val="a"/>
    <w:rsid w:val="00500750"/>
    <w:pPr>
      <w:widowControl/>
      <w:suppressAutoHyphens w:val="0"/>
      <w:wordWrap/>
      <w:adjustRightInd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xl33">
    <w:name w:val="xl33"/>
    <w:basedOn w:val="a"/>
    <w:rsid w:val="00500750"/>
    <w:pPr>
      <w:widowControl/>
      <w:suppressAutoHyphens w:val="0"/>
      <w:wordWrap/>
      <w:adjustRightInd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auto"/>
      <w:sz w:val="22"/>
      <w:szCs w:val="22"/>
    </w:rPr>
  </w:style>
  <w:style w:type="paragraph" w:customStyle="1" w:styleId="xl34">
    <w:name w:val="xl34"/>
    <w:basedOn w:val="a"/>
    <w:rsid w:val="005007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auto"/>
      <w:sz w:val="22"/>
      <w:szCs w:val="22"/>
    </w:rPr>
  </w:style>
  <w:style w:type="paragraph" w:customStyle="1" w:styleId="xl35">
    <w:name w:val="xl35"/>
    <w:basedOn w:val="a"/>
    <w:rsid w:val="005007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auto"/>
      <w:sz w:val="22"/>
      <w:szCs w:val="22"/>
    </w:rPr>
  </w:style>
  <w:style w:type="paragraph" w:customStyle="1" w:styleId="xl36">
    <w:name w:val="xl36"/>
    <w:basedOn w:val="a"/>
    <w:rsid w:val="00500750"/>
    <w:pPr>
      <w:widowControl/>
      <w:suppressAutoHyphens w:val="0"/>
      <w:wordWrap/>
      <w:adjustRightInd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auto"/>
      <w:sz w:val="22"/>
      <w:szCs w:val="22"/>
    </w:rPr>
  </w:style>
  <w:style w:type="paragraph" w:customStyle="1" w:styleId="xl37">
    <w:name w:val="xl37"/>
    <w:basedOn w:val="a"/>
    <w:rsid w:val="00500750"/>
    <w:pPr>
      <w:widowControl/>
      <w:suppressAutoHyphens w:val="0"/>
      <w:wordWrap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auto"/>
      <w:sz w:val="22"/>
      <w:szCs w:val="22"/>
    </w:rPr>
  </w:style>
  <w:style w:type="paragraph" w:customStyle="1" w:styleId="xl38">
    <w:name w:val="xl38"/>
    <w:basedOn w:val="a"/>
    <w:rsid w:val="005007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auto"/>
      <w:sz w:val="22"/>
      <w:szCs w:val="22"/>
    </w:rPr>
  </w:style>
  <w:style w:type="paragraph" w:customStyle="1" w:styleId="xl23">
    <w:name w:val="xl23"/>
    <w:basedOn w:val="a"/>
    <w:rsid w:val="00500750"/>
    <w:pPr>
      <w:widowControl/>
      <w:suppressAutoHyphens w:val="0"/>
      <w:wordWrap/>
      <w:adjustRightInd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color w:val="auto"/>
      <w:sz w:val="22"/>
      <w:szCs w:val="22"/>
    </w:rPr>
  </w:style>
  <w:style w:type="paragraph" w:styleId="a9">
    <w:name w:val="Block Text"/>
    <w:basedOn w:val="a"/>
    <w:rsid w:val="00500750"/>
    <w:pPr>
      <w:suppressAutoHyphens w:val="0"/>
      <w:autoSpaceDE w:val="0"/>
      <w:autoSpaceDN w:val="0"/>
      <w:adjustRightInd/>
      <w:spacing w:line="255" w:lineRule="exact"/>
      <w:ind w:left="113" w:right="113"/>
      <w:jc w:val="both"/>
      <w:textAlignment w:val="auto"/>
    </w:pPr>
    <w:rPr>
      <w:rFonts w:hAnsi="Century" w:cs="Times New Roman"/>
      <w:color w:val="auto"/>
      <w:spacing w:val="-2"/>
      <w:sz w:val="21"/>
      <w:szCs w:val="20"/>
    </w:rPr>
  </w:style>
  <w:style w:type="table" w:styleId="aa">
    <w:name w:val="Table Grid"/>
    <w:basedOn w:val="a1"/>
    <w:uiPriority w:val="59"/>
    <w:rsid w:val="00E2153B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3A6A04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semiHidden/>
    <w:rsid w:val="003A6A04"/>
    <w:rPr>
      <w:rFonts w:ascii="Arial" w:eastAsia="ＭＳ ゴシック" w:hAnsi="Arial" w:cs="Times New Roman"/>
      <w:color w:val="000000"/>
      <w:sz w:val="18"/>
      <w:szCs w:val="18"/>
    </w:rPr>
  </w:style>
  <w:style w:type="character" w:styleId="ad">
    <w:name w:val="Hyperlink"/>
    <w:uiPriority w:val="99"/>
    <w:rsid w:val="00D958D0"/>
    <w:rPr>
      <w:color w:val="0000FF"/>
      <w:u w:val="single"/>
    </w:rPr>
  </w:style>
  <w:style w:type="character" w:styleId="ae">
    <w:name w:val="FollowedHyperlink"/>
    <w:rsid w:val="00D958D0"/>
    <w:rPr>
      <w:color w:val="800080"/>
      <w:u w:val="single"/>
    </w:rPr>
  </w:style>
  <w:style w:type="paragraph" w:styleId="3">
    <w:name w:val="Body Text Indent 3"/>
    <w:basedOn w:val="a"/>
    <w:link w:val="30"/>
    <w:rsid w:val="00D958D0"/>
    <w:pPr>
      <w:suppressAutoHyphens w:val="0"/>
      <w:wordWrap/>
      <w:adjustRightInd/>
      <w:ind w:leftChars="100" w:left="2273" w:hangingChars="799" w:hanging="2021"/>
      <w:jc w:val="both"/>
      <w:textAlignment w:val="auto"/>
    </w:pPr>
    <w:rPr>
      <w:rFonts w:hAnsi="Century" w:cs="Times New Roman"/>
      <w:b/>
      <w:bCs/>
      <w:color w:val="auto"/>
      <w:kern w:val="2"/>
      <w:sz w:val="24"/>
      <w:szCs w:val="24"/>
    </w:rPr>
  </w:style>
  <w:style w:type="character" w:customStyle="1" w:styleId="30">
    <w:name w:val="本文インデント 3 (文字)"/>
    <w:link w:val="3"/>
    <w:rsid w:val="00D958D0"/>
    <w:rPr>
      <w:rFonts w:ascii="ＭＳ 明朝" w:hAnsi="Century"/>
      <w:b/>
      <w:bCs/>
      <w:kern w:val="2"/>
      <w:sz w:val="24"/>
      <w:szCs w:val="24"/>
    </w:rPr>
  </w:style>
  <w:style w:type="paragraph" w:styleId="2">
    <w:name w:val="Body Text Indent 2"/>
    <w:basedOn w:val="a"/>
    <w:link w:val="20"/>
    <w:rsid w:val="00D958D0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D958D0"/>
    <w:rPr>
      <w:rFonts w:ascii="ＭＳ 明朝" w:hAnsi="ＭＳ 明朝" w:cs="ＭＳ 明朝"/>
      <w:color w:val="000000"/>
      <w:sz w:val="19"/>
      <w:szCs w:val="19"/>
    </w:rPr>
  </w:style>
  <w:style w:type="character" w:styleId="af">
    <w:name w:val="line number"/>
    <w:rsid w:val="00D958D0"/>
  </w:style>
  <w:style w:type="paragraph" w:styleId="af0">
    <w:name w:val="Note Heading"/>
    <w:basedOn w:val="a"/>
    <w:next w:val="a"/>
    <w:link w:val="af1"/>
    <w:rsid w:val="00D958D0"/>
    <w:pPr>
      <w:suppressAutoHyphens w:val="0"/>
      <w:wordWrap/>
      <w:adjustRightInd/>
      <w:jc w:val="center"/>
      <w:textAlignment w:val="auto"/>
    </w:pPr>
    <w:rPr>
      <w:rFonts w:ascii="Century" w:hAnsi="Century" w:cs="Times New Roman"/>
      <w:color w:val="auto"/>
      <w:spacing w:val="2"/>
      <w:kern w:val="2"/>
      <w:sz w:val="22"/>
      <w:szCs w:val="24"/>
    </w:rPr>
  </w:style>
  <w:style w:type="character" w:customStyle="1" w:styleId="af1">
    <w:name w:val="記 (文字)"/>
    <w:link w:val="af0"/>
    <w:rsid w:val="00D958D0"/>
    <w:rPr>
      <w:rFonts w:ascii="Century" w:hAnsi="Century"/>
      <w:spacing w:val="2"/>
      <w:kern w:val="2"/>
      <w:sz w:val="22"/>
      <w:szCs w:val="24"/>
    </w:rPr>
  </w:style>
  <w:style w:type="paragraph" w:styleId="af2">
    <w:name w:val="Closing"/>
    <w:basedOn w:val="a"/>
    <w:link w:val="af3"/>
    <w:rsid w:val="00D958D0"/>
    <w:pPr>
      <w:suppressAutoHyphens w:val="0"/>
      <w:wordWrap/>
      <w:adjustRightInd/>
      <w:jc w:val="right"/>
      <w:textAlignment w:val="auto"/>
    </w:pPr>
    <w:rPr>
      <w:rFonts w:ascii="Century" w:hAnsi="Century" w:cs="Times New Roman"/>
      <w:color w:val="auto"/>
      <w:spacing w:val="2"/>
      <w:kern w:val="2"/>
      <w:sz w:val="22"/>
      <w:szCs w:val="24"/>
    </w:rPr>
  </w:style>
  <w:style w:type="character" w:customStyle="1" w:styleId="af3">
    <w:name w:val="結語 (文字)"/>
    <w:link w:val="af2"/>
    <w:rsid w:val="00D958D0"/>
    <w:rPr>
      <w:rFonts w:ascii="Century" w:hAnsi="Century"/>
      <w:spacing w:val="2"/>
      <w:kern w:val="2"/>
      <w:sz w:val="22"/>
      <w:szCs w:val="24"/>
    </w:rPr>
  </w:style>
  <w:style w:type="character" w:customStyle="1" w:styleId="num1">
    <w:name w:val="num1"/>
    <w:rsid w:val="00BA5962"/>
  </w:style>
  <w:style w:type="character" w:customStyle="1" w:styleId="p">
    <w:name w:val="p"/>
    <w:rsid w:val="00BA5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1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9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5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99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55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406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0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52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209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79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22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69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89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785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02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1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46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4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02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8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06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094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68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46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322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91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91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741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2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0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0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87F50-0931-4846-B228-E00E8A5E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　市　計　画　法</vt:lpstr>
      <vt:lpstr>都　市　計　画　法</vt:lpstr>
    </vt:vector>
  </TitlesOfParts>
  <Company>可児市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　市　計　画　法</dc:title>
  <dc:subject/>
  <dc:creator>岐阜県</dc:creator>
  <cp:keywords/>
  <cp:lastModifiedBy>AD18-0007</cp:lastModifiedBy>
  <cp:revision>6</cp:revision>
  <cp:lastPrinted>2021-11-25T06:30:00Z</cp:lastPrinted>
  <dcterms:created xsi:type="dcterms:W3CDTF">2021-11-25T07:02:00Z</dcterms:created>
  <dcterms:modified xsi:type="dcterms:W3CDTF">2022-03-17T23:39:00Z</dcterms:modified>
</cp:coreProperties>
</file>